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96" w:rsidRPr="00E46264" w:rsidRDefault="00F51A96" w:rsidP="00F51A96">
      <w:pPr>
        <w:ind w:left="228" w:right="272"/>
        <w:jc w:val="center"/>
        <w:rPr>
          <w:b/>
          <w:sz w:val="28"/>
          <w:szCs w:val="28"/>
        </w:rPr>
      </w:pPr>
      <w:bookmarkStart w:id="0" w:name="_GoBack"/>
      <w:r w:rsidRPr="00E46264">
        <w:rPr>
          <w:b/>
          <w:sz w:val="28"/>
          <w:szCs w:val="28"/>
        </w:rPr>
        <w:t>Правила</w:t>
      </w:r>
      <w:r w:rsidRPr="00E46264">
        <w:rPr>
          <w:b/>
          <w:spacing w:val="-7"/>
          <w:sz w:val="28"/>
          <w:szCs w:val="28"/>
        </w:rPr>
        <w:t xml:space="preserve"> </w:t>
      </w:r>
      <w:r w:rsidRPr="00E46264">
        <w:rPr>
          <w:b/>
          <w:sz w:val="28"/>
          <w:szCs w:val="28"/>
        </w:rPr>
        <w:t>внутреннего</w:t>
      </w:r>
      <w:r w:rsidRPr="00E46264">
        <w:rPr>
          <w:b/>
          <w:spacing w:val="-7"/>
          <w:sz w:val="28"/>
          <w:szCs w:val="28"/>
        </w:rPr>
        <w:t xml:space="preserve"> </w:t>
      </w:r>
      <w:r w:rsidRPr="00E46264">
        <w:rPr>
          <w:b/>
          <w:spacing w:val="-2"/>
          <w:sz w:val="28"/>
          <w:szCs w:val="28"/>
        </w:rPr>
        <w:t>распорядка</w:t>
      </w:r>
    </w:p>
    <w:p w:rsidR="00F51A96" w:rsidRPr="00E46264" w:rsidRDefault="00F51A96" w:rsidP="00F51A96">
      <w:pPr>
        <w:spacing w:before="1"/>
        <w:ind w:left="228" w:right="279"/>
        <w:jc w:val="center"/>
        <w:rPr>
          <w:b/>
          <w:sz w:val="28"/>
          <w:szCs w:val="28"/>
        </w:rPr>
      </w:pPr>
      <w:r w:rsidRPr="00E46264">
        <w:rPr>
          <w:b/>
          <w:sz w:val="28"/>
          <w:szCs w:val="28"/>
        </w:rPr>
        <w:t>воспитанников</w:t>
      </w:r>
      <w:r w:rsidRPr="00E46264">
        <w:rPr>
          <w:b/>
          <w:spacing w:val="-7"/>
          <w:sz w:val="28"/>
          <w:szCs w:val="28"/>
        </w:rPr>
        <w:t xml:space="preserve"> </w:t>
      </w:r>
      <w:r w:rsidRPr="00E46264">
        <w:rPr>
          <w:b/>
          <w:sz w:val="28"/>
          <w:szCs w:val="28"/>
        </w:rPr>
        <w:t>и</w:t>
      </w:r>
      <w:r w:rsidRPr="00E46264">
        <w:rPr>
          <w:b/>
          <w:spacing w:val="-4"/>
          <w:sz w:val="28"/>
          <w:szCs w:val="28"/>
        </w:rPr>
        <w:t xml:space="preserve"> </w:t>
      </w:r>
      <w:r w:rsidRPr="00E46264">
        <w:rPr>
          <w:b/>
          <w:sz w:val="28"/>
          <w:szCs w:val="28"/>
        </w:rPr>
        <w:t>их</w:t>
      </w:r>
      <w:r w:rsidRPr="00E46264">
        <w:rPr>
          <w:b/>
          <w:spacing w:val="-7"/>
          <w:sz w:val="28"/>
          <w:szCs w:val="28"/>
        </w:rPr>
        <w:t xml:space="preserve"> </w:t>
      </w:r>
      <w:r w:rsidRPr="00E46264">
        <w:rPr>
          <w:b/>
          <w:sz w:val="28"/>
          <w:szCs w:val="28"/>
        </w:rPr>
        <w:t>родителей</w:t>
      </w:r>
      <w:r w:rsidRPr="00E46264">
        <w:rPr>
          <w:b/>
          <w:spacing w:val="-4"/>
          <w:sz w:val="28"/>
          <w:szCs w:val="28"/>
        </w:rPr>
        <w:t xml:space="preserve"> </w:t>
      </w:r>
      <w:r w:rsidRPr="00E46264">
        <w:rPr>
          <w:b/>
          <w:sz w:val="28"/>
          <w:szCs w:val="28"/>
        </w:rPr>
        <w:t>(законных</w:t>
      </w:r>
      <w:r w:rsidRPr="00E46264">
        <w:rPr>
          <w:b/>
          <w:spacing w:val="-4"/>
          <w:sz w:val="28"/>
          <w:szCs w:val="28"/>
        </w:rPr>
        <w:t xml:space="preserve"> </w:t>
      </w:r>
      <w:r w:rsidRPr="00E46264">
        <w:rPr>
          <w:b/>
          <w:spacing w:val="-2"/>
          <w:sz w:val="28"/>
          <w:szCs w:val="28"/>
        </w:rPr>
        <w:t>представителей)</w:t>
      </w:r>
    </w:p>
    <w:bookmarkEnd w:id="0"/>
    <w:p w:rsidR="00F51A96" w:rsidRPr="00E46264" w:rsidRDefault="00F51A96" w:rsidP="00F51A96">
      <w:pPr>
        <w:pStyle w:val="a3"/>
        <w:ind w:left="0"/>
        <w:jc w:val="center"/>
        <w:rPr>
          <w:b/>
          <w:sz w:val="28"/>
          <w:szCs w:val="28"/>
        </w:rPr>
      </w:pPr>
      <w:r w:rsidRPr="00E46264">
        <w:rPr>
          <w:b/>
          <w:sz w:val="28"/>
          <w:szCs w:val="28"/>
        </w:rPr>
        <w:t>Муниципального бюджетно</w:t>
      </w:r>
      <w:r>
        <w:rPr>
          <w:b/>
          <w:sz w:val="28"/>
          <w:szCs w:val="28"/>
        </w:rPr>
        <w:t xml:space="preserve">го дошкольного образовательного </w:t>
      </w:r>
      <w:r w:rsidRPr="00E46264">
        <w:rPr>
          <w:b/>
          <w:sz w:val="28"/>
          <w:szCs w:val="28"/>
        </w:rPr>
        <w:t>учреждения детского сада № 133 города Твери</w:t>
      </w:r>
    </w:p>
    <w:p w:rsidR="00F51A96" w:rsidRPr="00D20DC4" w:rsidRDefault="00F51A96" w:rsidP="00F51A96">
      <w:pPr>
        <w:pStyle w:val="a5"/>
        <w:numPr>
          <w:ilvl w:val="0"/>
          <w:numId w:val="1"/>
        </w:numPr>
        <w:tabs>
          <w:tab w:val="left" w:pos="1588"/>
        </w:tabs>
        <w:ind w:left="1588" w:hanging="840"/>
        <w:jc w:val="both"/>
        <w:rPr>
          <w:b/>
          <w:sz w:val="28"/>
          <w:szCs w:val="28"/>
        </w:rPr>
      </w:pPr>
      <w:r w:rsidRPr="00D20DC4">
        <w:rPr>
          <w:b/>
          <w:sz w:val="28"/>
          <w:szCs w:val="28"/>
        </w:rPr>
        <w:t>Общие</w:t>
      </w:r>
      <w:r w:rsidRPr="00D20DC4">
        <w:rPr>
          <w:b/>
          <w:spacing w:val="-9"/>
          <w:sz w:val="28"/>
          <w:szCs w:val="28"/>
        </w:rPr>
        <w:t xml:space="preserve"> </w:t>
      </w:r>
      <w:r w:rsidRPr="00D20DC4">
        <w:rPr>
          <w:b/>
          <w:spacing w:val="-2"/>
          <w:sz w:val="28"/>
          <w:szCs w:val="28"/>
        </w:rPr>
        <w:t>положения</w:t>
      </w:r>
    </w:p>
    <w:p w:rsidR="00F51A96" w:rsidRPr="00D20DC4" w:rsidRDefault="00F51A96" w:rsidP="00D20DC4">
      <w:pPr>
        <w:pStyle w:val="a3"/>
        <w:ind w:left="0"/>
        <w:rPr>
          <w:b/>
          <w:sz w:val="28"/>
          <w:szCs w:val="28"/>
        </w:rPr>
      </w:pPr>
      <w:r w:rsidRPr="00D20DC4">
        <w:rPr>
          <w:sz w:val="28"/>
          <w:szCs w:val="28"/>
        </w:rPr>
        <w:t>Настоящие Правила внутреннего распорядка обучающихся (воспитанников) и их родителей (законных представителей) Муниципального бюджетного дошкольного образовательного учреждения детского сада № 133 города Твери (далее Правила), разработаны в соответствии с:</w:t>
      </w:r>
    </w:p>
    <w:p w:rsidR="00F51A96" w:rsidRPr="00D20DC4" w:rsidRDefault="00F51A96" w:rsidP="00D20DC4">
      <w:pPr>
        <w:pStyle w:val="a5"/>
        <w:numPr>
          <w:ilvl w:val="2"/>
          <w:numId w:val="1"/>
        </w:numPr>
        <w:tabs>
          <w:tab w:val="left" w:pos="372"/>
        </w:tabs>
        <w:spacing w:line="299" w:lineRule="exact"/>
        <w:ind w:left="372" w:hanging="244"/>
        <w:rPr>
          <w:sz w:val="28"/>
          <w:szCs w:val="28"/>
        </w:rPr>
      </w:pPr>
      <w:r w:rsidRPr="00D20DC4">
        <w:rPr>
          <w:sz w:val="28"/>
          <w:szCs w:val="28"/>
        </w:rPr>
        <w:t>Конституцией</w:t>
      </w:r>
      <w:r w:rsidRPr="00D20DC4">
        <w:rPr>
          <w:spacing w:val="-7"/>
          <w:sz w:val="28"/>
          <w:szCs w:val="28"/>
        </w:rPr>
        <w:t xml:space="preserve"> </w:t>
      </w:r>
      <w:r w:rsidRPr="00D20DC4">
        <w:rPr>
          <w:sz w:val="28"/>
          <w:szCs w:val="28"/>
        </w:rPr>
        <w:t>Российской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Федерации</w:t>
      </w:r>
      <w:r w:rsidRPr="00D20DC4">
        <w:rPr>
          <w:spacing w:val="-3"/>
          <w:sz w:val="28"/>
          <w:szCs w:val="28"/>
        </w:rPr>
        <w:t xml:space="preserve"> </w:t>
      </w:r>
      <w:r w:rsidRPr="00D20DC4">
        <w:rPr>
          <w:sz w:val="28"/>
          <w:szCs w:val="28"/>
        </w:rPr>
        <w:t>(редакция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2021</w:t>
      </w:r>
      <w:r w:rsidRPr="00D20DC4">
        <w:rPr>
          <w:spacing w:val="-3"/>
          <w:sz w:val="28"/>
          <w:szCs w:val="28"/>
        </w:rPr>
        <w:t xml:space="preserve"> </w:t>
      </w:r>
      <w:r w:rsidRPr="00D20DC4">
        <w:rPr>
          <w:spacing w:val="-2"/>
          <w:sz w:val="28"/>
          <w:szCs w:val="28"/>
        </w:rPr>
        <w:t>года);</w:t>
      </w:r>
    </w:p>
    <w:p w:rsidR="00F51A96" w:rsidRPr="00D20DC4" w:rsidRDefault="00F51A96" w:rsidP="00D20DC4">
      <w:pPr>
        <w:pStyle w:val="a5"/>
        <w:numPr>
          <w:ilvl w:val="2"/>
          <w:numId w:val="1"/>
        </w:numPr>
        <w:tabs>
          <w:tab w:val="left" w:pos="372"/>
        </w:tabs>
        <w:spacing w:before="1"/>
        <w:ind w:left="372" w:hanging="244"/>
        <w:rPr>
          <w:sz w:val="28"/>
          <w:szCs w:val="28"/>
        </w:rPr>
      </w:pPr>
      <w:r w:rsidRPr="00D20DC4">
        <w:rPr>
          <w:sz w:val="28"/>
          <w:szCs w:val="28"/>
        </w:rPr>
        <w:t>Гражданским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кодексом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Российской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pacing w:val="-2"/>
          <w:sz w:val="28"/>
          <w:szCs w:val="28"/>
        </w:rPr>
        <w:t>Федерации;</w:t>
      </w:r>
    </w:p>
    <w:p w:rsidR="00F51A96" w:rsidRPr="00D20DC4" w:rsidRDefault="00F51A96" w:rsidP="00D20DC4">
      <w:pPr>
        <w:pStyle w:val="a5"/>
        <w:numPr>
          <w:ilvl w:val="2"/>
          <w:numId w:val="1"/>
        </w:numPr>
        <w:tabs>
          <w:tab w:val="left" w:pos="372"/>
        </w:tabs>
        <w:spacing w:before="1"/>
        <w:ind w:left="372" w:hanging="244"/>
        <w:rPr>
          <w:sz w:val="28"/>
          <w:szCs w:val="28"/>
        </w:rPr>
      </w:pPr>
      <w:r w:rsidRPr="00D20DC4">
        <w:rPr>
          <w:sz w:val="28"/>
          <w:szCs w:val="28"/>
        </w:rPr>
        <w:t>Семейным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кодексом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Российской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pacing w:val="-2"/>
          <w:sz w:val="28"/>
          <w:szCs w:val="28"/>
        </w:rPr>
        <w:t>Федерации;</w:t>
      </w:r>
    </w:p>
    <w:p w:rsidR="00F51A96" w:rsidRPr="00D20DC4" w:rsidRDefault="00F51A96" w:rsidP="00D20DC4">
      <w:pPr>
        <w:pStyle w:val="a5"/>
        <w:numPr>
          <w:ilvl w:val="2"/>
          <w:numId w:val="1"/>
        </w:numPr>
        <w:tabs>
          <w:tab w:val="left" w:pos="382"/>
        </w:tabs>
        <w:spacing w:before="4" w:line="237" w:lineRule="auto"/>
        <w:ind w:right="169" w:firstLine="0"/>
        <w:rPr>
          <w:sz w:val="28"/>
          <w:szCs w:val="28"/>
        </w:rPr>
      </w:pPr>
      <w:r w:rsidRPr="00D20DC4">
        <w:rPr>
          <w:sz w:val="28"/>
          <w:szCs w:val="28"/>
        </w:rPr>
        <w:t>Федерального закона Российской Федерации от 29 декабря 2012 г. N 273-ФЗ "Об образовании в Российской Федерации";</w:t>
      </w:r>
    </w:p>
    <w:p w:rsidR="00F51A96" w:rsidRPr="00D20DC4" w:rsidRDefault="00F51A96" w:rsidP="00D20DC4">
      <w:pPr>
        <w:pStyle w:val="a5"/>
        <w:numPr>
          <w:ilvl w:val="2"/>
          <w:numId w:val="1"/>
        </w:numPr>
        <w:tabs>
          <w:tab w:val="left" w:pos="382"/>
        </w:tabs>
        <w:ind w:right="168" w:firstLine="0"/>
        <w:rPr>
          <w:sz w:val="28"/>
          <w:szCs w:val="28"/>
        </w:rPr>
      </w:pPr>
      <w:r w:rsidRPr="00D20DC4">
        <w:rPr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молодёжи», утверждённых постановлением Главного государственного санитарного врача РФ от 28.09.2020 № 28 (зарегистрировано в Минюсте РФ 18.12.2020 г№ 61573);</w:t>
      </w:r>
    </w:p>
    <w:p w:rsidR="00F51A96" w:rsidRPr="00D20DC4" w:rsidRDefault="00F51A96" w:rsidP="00D20DC4">
      <w:pPr>
        <w:pStyle w:val="a3"/>
        <w:ind w:right="166" w:firstLine="420"/>
        <w:rPr>
          <w:sz w:val="28"/>
          <w:szCs w:val="28"/>
        </w:rPr>
      </w:pPr>
      <w:r w:rsidRPr="00D20DC4">
        <w:rPr>
          <w:sz w:val="28"/>
          <w:szCs w:val="28"/>
        </w:rPr>
        <w:t>СанПиН</w:t>
      </w:r>
      <w:r w:rsidRPr="00D20DC4">
        <w:rPr>
          <w:spacing w:val="-1"/>
          <w:sz w:val="28"/>
          <w:szCs w:val="28"/>
        </w:rPr>
        <w:t xml:space="preserve"> </w:t>
      </w:r>
      <w:r w:rsidRPr="00D20DC4">
        <w:rPr>
          <w:sz w:val="28"/>
          <w:szCs w:val="28"/>
        </w:rPr>
        <w:t>2.3/2.4.3590-20 «Санитарно-эпидемиологические требования к организации питания населения», утверждённых постановлением Главного государственного санитарного врача России от 27.10.2020 № 32 (за зарегистрировано в Минюсте РФ 11.11.2020 г № 60833);</w:t>
      </w:r>
    </w:p>
    <w:p w:rsidR="00F51A96" w:rsidRPr="00D20DC4" w:rsidRDefault="00F51A96" w:rsidP="00D20DC4">
      <w:pPr>
        <w:pStyle w:val="a5"/>
        <w:numPr>
          <w:ilvl w:val="2"/>
          <w:numId w:val="1"/>
        </w:numPr>
        <w:tabs>
          <w:tab w:val="left" w:pos="372"/>
        </w:tabs>
        <w:spacing w:before="5" w:line="297" w:lineRule="exact"/>
        <w:ind w:left="372" w:hanging="244"/>
        <w:rPr>
          <w:sz w:val="28"/>
          <w:szCs w:val="28"/>
        </w:rPr>
      </w:pPr>
      <w:r w:rsidRPr="00D20DC4">
        <w:rPr>
          <w:sz w:val="28"/>
          <w:szCs w:val="28"/>
        </w:rPr>
        <w:t>СП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3.1/2.4.3598-20</w:t>
      </w:r>
      <w:r w:rsidRPr="00D20DC4">
        <w:rPr>
          <w:spacing w:val="-1"/>
          <w:sz w:val="28"/>
          <w:szCs w:val="28"/>
        </w:rPr>
        <w:t xml:space="preserve"> </w:t>
      </w:r>
      <w:r w:rsidRPr="00D20DC4">
        <w:rPr>
          <w:sz w:val="28"/>
          <w:szCs w:val="28"/>
        </w:rPr>
        <w:t>«Санитарно-эпидемиологические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требования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к</w:t>
      </w:r>
      <w:r w:rsidRPr="00D20DC4">
        <w:rPr>
          <w:spacing w:val="-2"/>
          <w:sz w:val="28"/>
          <w:szCs w:val="28"/>
        </w:rPr>
        <w:t xml:space="preserve"> устройству,</w:t>
      </w:r>
    </w:p>
    <w:p w:rsidR="00F51A96" w:rsidRPr="00D20DC4" w:rsidRDefault="00F51A96" w:rsidP="00D20DC4">
      <w:pPr>
        <w:pStyle w:val="a3"/>
        <w:rPr>
          <w:sz w:val="28"/>
          <w:szCs w:val="28"/>
        </w:rPr>
      </w:pPr>
      <w:r w:rsidRPr="00D20DC4">
        <w:rPr>
          <w:sz w:val="28"/>
          <w:szCs w:val="28"/>
        </w:rPr>
        <w:t>содержанию и организации работы образовательных организаций и других объектов социальной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инфраструктуры</w:t>
      </w:r>
      <w:r w:rsidRPr="00D20DC4">
        <w:rPr>
          <w:spacing w:val="-2"/>
          <w:sz w:val="28"/>
          <w:szCs w:val="28"/>
        </w:rPr>
        <w:t xml:space="preserve"> </w:t>
      </w:r>
      <w:r w:rsidRPr="00D20DC4">
        <w:rPr>
          <w:sz w:val="28"/>
          <w:szCs w:val="28"/>
        </w:rPr>
        <w:t>для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детей</w:t>
      </w:r>
      <w:r w:rsidRPr="00D20DC4">
        <w:rPr>
          <w:spacing w:val="-7"/>
          <w:sz w:val="28"/>
          <w:szCs w:val="28"/>
        </w:rPr>
        <w:t xml:space="preserve"> </w:t>
      </w:r>
      <w:r w:rsidRPr="00D20DC4">
        <w:rPr>
          <w:sz w:val="28"/>
          <w:szCs w:val="28"/>
        </w:rPr>
        <w:t>и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молодёжи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в условиях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распространения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 xml:space="preserve">новой </w:t>
      </w:r>
      <w:proofErr w:type="spellStart"/>
      <w:r w:rsidRPr="00D20DC4">
        <w:rPr>
          <w:sz w:val="28"/>
          <w:szCs w:val="28"/>
        </w:rPr>
        <w:t>коронавирусной</w:t>
      </w:r>
      <w:proofErr w:type="spellEnd"/>
      <w:r w:rsidRPr="00D20DC4">
        <w:rPr>
          <w:sz w:val="28"/>
          <w:szCs w:val="28"/>
        </w:rPr>
        <w:t xml:space="preserve"> инфекции (COVID-19)», утверждённых постановлением Главного</w:t>
      </w:r>
      <w:r w:rsidR="00D20DC4" w:rsidRPr="00D20DC4">
        <w:rPr>
          <w:sz w:val="28"/>
          <w:szCs w:val="28"/>
        </w:rPr>
        <w:t xml:space="preserve"> </w:t>
      </w:r>
      <w:r w:rsidRPr="00D20DC4">
        <w:rPr>
          <w:sz w:val="28"/>
          <w:szCs w:val="28"/>
        </w:rPr>
        <w:t>государственного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санитарного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врача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РФ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от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30.06.2020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№</w:t>
      </w:r>
      <w:r w:rsidRPr="00D20DC4">
        <w:rPr>
          <w:spacing w:val="-3"/>
          <w:sz w:val="28"/>
          <w:szCs w:val="28"/>
        </w:rPr>
        <w:t xml:space="preserve"> </w:t>
      </w:r>
      <w:r w:rsidRPr="00D20DC4">
        <w:rPr>
          <w:sz w:val="28"/>
          <w:szCs w:val="28"/>
        </w:rPr>
        <w:t>16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(зарегистрировано</w:t>
      </w:r>
      <w:r w:rsidRPr="00D20DC4">
        <w:rPr>
          <w:spacing w:val="-9"/>
          <w:sz w:val="28"/>
          <w:szCs w:val="28"/>
        </w:rPr>
        <w:t xml:space="preserve"> </w:t>
      </w:r>
      <w:r w:rsidRPr="00D20DC4">
        <w:rPr>
          <w:sz w:val="28"/>
          <w:szCs w:val="28"/>
        </w:rPr>
        <w:t>в Минюсте РФ 03.07.2020 г № 58824);</w:t>
      </w:r>
    </w:p>
    <w:p w:rsidR="00F51A96" w:rsidRPr="00D20DC4" w:rsidRDefault="00F51A96" w:rsidP="00D20DC4">
      <w:pPr>
        <w:pStyle w:val="a5"/>
        <w:numPr>
          <w:ilvl w:val="2"/>
          <w:numId w:val="1"/>
        </w:numPr>
        <w:tabs>
          <w:tab w:val="left" w:pos="277"/>
        </w:tabs>
        <w:spacing w:before="1"/>
        <w:ind w:right="505" w:firstLine="0"/>
        <w:rPr>
          <w:sz w:val="28"/>
          <w:szCs w:val="28"/>
        </w:rPr>
      </w:pPr>
      <w:r w:rsidRPr="00D20DC4">
        <w:rPr>
          <w:sz w:val="28"/>
          <w:szCs w:val="28"/>
        </w:rPr>
        <w:t>Постановление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Главного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государственного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санитарного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врача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РФ</w:t>
      </w:r>
      <w:r w:rsidRPr="00D20DC4">
        <w:rPr>
          <w:spacing w:val="-5"/>
          <w:sz w:val="28"/>
          <w:szCs w:val="28"/>
        </w:rPr>
        <w:t xml:space="preserve"> </w:t>
      </w:r>
      <w:r w:rsidRPr="00D20DC4">
        <w:rPr>
          <w:sz w:val="28"/>
          <w:szCs w:val="28"/>
        </w:rPr>
        <w:t>от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28.01.2021 №</w:t>
      </w:r>
      <w:r w:rsidRPr="00D20DC4">
        <w:rPr>
          <w:spacing w:val="-3"/>
          <w:sz w:val="28"/>
          <w:szCs w:val="28"/>
        </w:rPr>
        <w:t xml:space="preserve"> </w:t>
      </w:r>
      <w:r w:rsidRPr="00D20DC4">
        <w:rPr>
          <w:sz w:val="28"/>
          <w:szCs w:val="28"/>
        </w:rPr>
        <w:t>4 "Об утверждении санитарных правил и норм СанПиН 3.3686-21 "Санитарно-</w:t>
      </w:r>
    </w:p>
    <w:p w:rsidR="00F51A96" w:rsidRPr="00D20DC4" w:rsidRDefault="00F51A96" w:rsidP="00D20DC4">
      <w:pPr>
        <w:pStyle w:val="a3"/>
        <w:spacing w:before="73"/>
        <w:ind w:left="0"/>
        <w:rPr>
          <w:sz w:val="28"/>
          <w:szCs w:val="28"/>
        </w:rPr>
      </w:pPr>
      <w:r w:rsidRPr="00D20DC4">
        <w:rPr>
          <w:sz w:val="28"/>
          <w:szCs w:val="28"/>
        </w:rPr>
        <w:t>эпидемиологические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требования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по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профилактике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инфекционных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болезней"</w:t>
      </w:r>
      <w:r w:rsidRPr="00D20DC4">
        <w:rPr>
          <w:spacing w:val="-11"/>
          <w:sz w:val="28"/>
          <w:szCs w:val="28"/>
        </w:rPr>
        <w:t xml:space="preserve"> </w:t>
      </w:r>
      <w:r w:rsidRPr="00D20DC4">
        <w:rPr>
          <w:sz w:val="28"/>
          <w:szCs w:val="28"/>
        </w:rPr>
        <w:t>(вместе</w:t>
      </w:r>
      <w:r w:rsidRPr="00D20DC4">
        <w:rPr>
          <w:spacing w:val="-6"/>
          <w:sz w:val="28"/>
          <w:szCs w:val="28"/>
        </w:rPr>
        <w:t xml:space="preserve"> </w:t>
      </w:r>
      <w:r w:rsidRPr="00D20DC4">
        <w:rPr>
          <w:sz w:val="28"/>
          <w:szCs w:val="28"/>
        </w:rPr>
        <w:t>с "СанПиН 3.3686-21. Санитарные правила и нормы...") (Зарегистрировано в Минюсте России 15.02.2021 N 62500);</w:t>
      </w:r>
    </w:p>
    <w:p w:rsidR="00F51A96" w:rsidRPr="00D20DC4" w:rsidRDefault="00F51A96" w:rsidP="00D20DC4">
      <w:pPr>
        <w:pStyle w:val="a5"/>
        <w:numPr>
          <w:ilvl w:val="3"/>
          <w:numId w:val="1"/>
        </w:numPr>
        <w:tabs>
          <w:tab w:val="left" w:pos="672"/>
        </w:tabs>
        <w:ind w:right="169" w:firstLine="40"/>
        <w:rPr>
          <w:sz w:val="28"/>
          <w:szCs w:val="28"/>
        </w:rPr>
      </w:pPr>
      <w:r w:rsidRPr="00D20DC4">
        <w:rPr>
          <w:sz w:val="28"/>
          <w:szCs w:val="28"/>
        </w:rPr>
        <w:t xml:space="preserve">Уставом Муниципального бюджетного дошкольного образовательного учреждения детского сада № 133 города Твери (далее- </w:t>
      </w:r>
      <w:r w:rsidRPr="00D20DC4">
        <w:rPr>
          <w:spacing w:val="-2"/>
          <w:sz w:val="28"/>
          <w:szCs w:val="28"/>
        </w:rPr>
        <w:t>ДОУ);</w:t>
      </w:r>
    </w:p>
    <w:p w:rsidR="00F51A96" w:rsidRPr="00D20DC4" w:rsidRDefault="00F51A96" w:rsidP="00D20DC4">
      <w:pPr>
        <w:pStyle w:val="a5"/>
        <w:numPr>
          <w:ilvl w:val="3"/>
          <w:numId w:val="1"/>
        </w:numPr>
        <w:tabs>
          <w:tab w:val="left" w:pos="657"/>
        </w:tabs>
        <w:ind w:left="657" w:hanging="229"/>
        <w:rPr>
          <w:sz w:val="28"/>
          <w:szCs w:val="28"/>
        </w:rPr>
      </w:pPr>
      <w:r w:rsidRPr="00D20DC4">
        <w:rPr>
          <w:sz w:val="28"/>
          <w:szCs w:val="28"/>
        </w:rPr>
        <w:t>Локальными</w:t>
      </w:r>
      <w:r w:rsidRPr="00D20DC4">
        <w:rPr>
          <w:spacing w:val="-2"/>
          <w:sz w:val="28"/>
          <w:szCs w:val="28"/>
        </w:rPr>
        <w:t xml:space="preserve"> </w:t>
      </w:r>
      <w:r w:rsidRPr="00D20DC4">
        <w:rPr>
          <w:sz w:val="28"/>
          <w:szCs w:val="28"/>
        </w:rPr>
        <w:t>нормативными</w:t>
      </w:r>
      <w:r w:rsidRPr="00D20DC4">
        <w:rPr>
          <w:spacing w:val="-4"/>
          <w:sz w:val="28"/>
          <w:szCs w:val="28"/>
        </w:rPr>
        <w:t xml:space="preserve"> </w:t>
      </w:r>
      <w:r w:rsidRPr="00D20DC4">
        <w:rPr>
          <w:sz w:val="28"/>
          <w:szCs w:val="28"/>
        </w:rPr>
        <w:t>актами</w:t>
      </w:r>
      <w:r w:rsidRPr="00D20DC4">
        <w:rPr>
          <w:spacing w:val="-4"/>
          <w:sz w:val="28"/>
          <w:szCs w:val="28"/>
        </w:rPr>
        <w:t xml:space="preserve"> ДОУ.</w:t>
      </w:r>
    </w:p>
    <w:p w:rsidR="00F51A96" w:rsidRPr="00D20DC4" w:rsidRDefault="00F51A96" w:rsidP="00F51A96">
      <w:pPr>
        <w:ind w:left="128"/>
        <w:jc w:val="both"/>
        <w:rPr>
          <w:sz w:val="28"/>
          <w:szCs w:val="28"/>
        </w:rPr>
      </w:pPr>
    </w:p>
    <w:p w:rsidR="00F51A96" w:rsidRPr="00D20DC4" w:rsidRDefault="00F51A96" w:rsidP="00F51A96">
      <w:pPr>
        <w:pStyle w:val="a5"/>
        <w:numPr>
          <w:ilvl w:val="1"/>
          <w:numId w:val="2"/>
        </w:numPr>
        <w:tabs>
          <w:tab w:val="left" w:pos="973"/>
        </w:tabs>
        <w:spacing w:before="1"/>
        <w:ind w:right="171"/>
        <w:jc w:val="both"/>
        <w:rPr>
          <w:sz w:val="28"/>
          <w:szCs w:val="28"/>
        </w:rPr>
      </w:pPr>
      <w:r w:rsidRPr="00D20DC4">
        <w:rPr>
          <w:sz w:val="28"/>
          <w:szCs w:val="28"/>
        </w:rPr>
        <w:t>Настоящие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ДОУ.</w:t>
      </w:r>
    </w:p>
    <w:p w:rsidR="00001494" w:rsidRPr="00D20DC4" w:rsidRDefault="00001494">
      <w:pPr>
        <w:rPr>
          <w:sz w:val="26"/>
          <w:szCs w:val="26"/>
        </w:rPr>
      </w:pPr>
    </w:p>
    <w:sectPr w:rsidR="00001494" w:rsidRPr="00D2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59B5"/>
    <w:multiLevelType w:val="multilevel"/>
    <w:tmpl w:val="C75223A2"/>
    <w:lvl w:ilvl="0">
      <w:start w:val="1"/>
      <w:numFmt w:val="decimal"/>
      <w:lvlText w:val="%1."/>
      <w:lvlJc w:val="left"/>
      <w:pPr>
        <w:ind w:left="1589" w:hanging="8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2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42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20" w:hanging="2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" w:hanging="2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" w:hanging="2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" w:hanging="2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205"/>
      </w:pPr>
      <w:rPr>
        <w:rFonts w:hint="default"/>
        <w:lang w:val="ru-RU" w:eastAsia="en-US" w:bidi="ar-SA"/>
      </w:rPr>
    </w:lvl>
  </w:abstractNum>
  <w:abstractNum w:abstractNumId="1" w15:restartNumberingAfterBreak="0">
    <w:nsid w:val="7E8B6E29"/>
    <w:multiLevelType w:val="multilevel"/>
    <w:tmpl w:val="C75223A2"/>
    <w:lvl w:ilvl="0">
      <w:start w:val="1"/>
      <w:numFmt w:val="decimal"/>
      <w:lvlText w:val="%1."/>
      <w:lvlJc w:val="left"/>
      <w:pPr>
        <w:ind w:left="1589" w:hanging="8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2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42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20" w:hanging="2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" w:hanging="2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" w:hanging="2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" w:hanging="2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2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2C"/>
    <w:rsid w:val="00001494"/>
    <w:rsid w:val="00362C2C"/>
    <w:rsid w:val="00D20DC4"/>
    <w:rsid w:val="00F5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5BDE5-C029-4A3A-8472-C1544F64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1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1A96"/>
    <w:pPr>
      <w:ind w:left="12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51A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F51A96"/>
    <w:pPr>
      <w:ind w:left="1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2025-07-11T14:14:00Z</dcterms:created>
  <dcterms:modified xsi:type="dcterms:W3CDTF">2025-07-11T14:16:00Z</dcterms:modified>
</cp:coreProperties>
</file>