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4C" w:rsidRDefault="0050464C">
      <w:pPr>
        <w:spacing w:after="0" w:line="240" w:lineRule="auto"/>
        <w:jc w:val="both"/>
        <w:rPr>
          <w:rFonts w:ascii="Times New Roman" w:hAnsi="Times New Roman"/>
          <w:sz w:val="28"/>
        </w:rPr>
      </w:pPr>
    </w:p>
    <w:p w:rsidR="0050464C" w:rsidRDefault="00FA06CC">
      <w:pPr>
        <w:spacing w:after="0" w:line="240" w:lineRule="auto"/>
        <w:jc w:val="both"/>
        <w:rPr>
          <w:rFonts w:ascii="Times New Roman" w:hAnsi="Times New Roman"/>
          <w:sz w:val="28"/>
        </w:rPr>
      </w:pPr>
      <w:r w:rsidRPr="00FA06CC">
        <w:rPr>
          <w:rFonts w:ascii="Times New Roman" w:hAnsi="Times New Roman"/>
          <w:sz w:val="28"/>
        </w:rPr>
        <w:drawing>
          <wp:inline distT="0" distB="0" distL="0" distR="0" wp14:anchorId="27D970FC" wp14:editId="441E5B01">
            <wp:extent cx="6496050" cy="840081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96050" cy="8400816"/>
                    </a:xfrm>
                    <a:prstGeom prst="rect">
                      <a:avLst/>
                    </a:prstGeom>
                  </pic:spPr>
                </pic:pic>
              </a:graphicData>
            </a:graphic>
          </wp:inline>
        </w:drawing>
      </w:r>
    </w:p>
    <w:p w:rsidR="0050464C" w:rsidRDefault="0050464C">
      <w:pPr>
        <w:spacing w:after="0" w:line="240" w:lineRule="auto"/>
        <w:jc w:val="both"/>
        <w:rPr>
          <w:rFonts w:ascii="Times New Roman" w:hAnsi="Times New Roman"/>
          <w:b/>
          <w:sz w:val="28"/>
        </w:rPr>
      </w:pPr>
    </w:p>
    <w:p w:rsidR="00FA06CC" w:rsidRDefault="00FA06CC">
      <w:pPr>
        <w:spacing w:after="0" w:line="240" w:lineRule="auto"/>
        <w:jc w:val="center"/>
        <w:rPr>
          <w:rFonts w:ascii="Times New Roman" w:hAnsi="Times New Roman"/>
          <w:b/>
          <w:sz w:val="26"/>
        </w:rPr>
      </w:pPr>
    </w:p>
    <w:p w:rsidR="00FA06CC" w:rsidRDefault="00FA06CC">
      <w:pPr>
        <w:spacing w:after="0" w:line="240" w:lineRule="auto"/>
        <w:jc w:val="center"/>
        <w:rPr>
          <w:rFonts w:ascii="Times New Roman" w:hAnsi="Times New Roman"/>
          <w:b/>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lastRenderedPageBreak/>
        <w:t>1. Общие положения</w:t>
      </w:r>
    </w:p>
    <w:p w:rsidR="0050464C" w:rsidRDefault="0050464C">
      <w:pPr>
        <w:spacing w:after="0" w:line="240" w:lineRule="auto"/>
        <w:ind w:firstLine="540"/>
        <w:jc w:val="both"/>
        <w:rPr>
          <w:rFonts w:ascii="Times New Roman" w:hAnsi="Times New Roman"/>
          <w:color w:val="FF0000"/>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1.1. </w:t>
      </w:r>
      <w:proofErr w:type="gramStart"/>
      <w:r>
        <w:rPr>
          <w:rFonts w:ascii="Times New Roman" w:hAnsi="Times New Roman"/>
          <w:sz w:val="26"/>
        </w:rPr>
        <w:t>Муниципальное бюджетное дошкольное образовательное учреждение детский сад № 1</w:t>
      </w:r>
      <w:r w:rsidR="00D10A76">
        <w:rPr>
          <w:rFonts w:ascii="Times New Roman" w:hAnsi="Times New Roman"/>
          <w:sz w:val="26"/>
        </w:rPr>
        <w:t>33</w:t>
      </w:r>
      <w:r>
        <w:rPr>
          <w:rFonts w:ascii="Times New Roman" w:hAnsi="Times New Roman"/>
          <w:sz w:val="26"/>
        </w:rPr>
        <w:t xml:space="preserve"> (в дальнейшем именуемое – Учреждение) является некоммерческой организацией, созданной собственником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города Твери в сфере образования на основании постановления Главы города Твери от 23.06.1999 № 1317 «О создании муниципальных образовательных учреждений».</w:t>
      </w:r>
      <w:proofErr w:type="gramEnd"/>
    </w:p>
    <w:p w:rsidR="0050464C" w:rsidRDefault="00A215FD">
      <w:pPr>
        <w:spacing w:after="0" w:line="240" w:lineRule="auto"/>
        <w:ind w:firstLine="709"/>
        <w:jc w:val="both"/>
        <w:rPr>
          <w:rFonts w:ascii="Times New Roman" w:hAnsi="Times New Roman"/>
          <w:sz w:val="26"/>
        </w:rPr>
      </w:pPr>
      <w:r>
        <w:rPr>
          <w:rFonts w:ascii="Times New Roman" w:hAnsi="Times New Roman"/>
          <w:sz w:val="26"/>
        </w:rPr>
        <w:t>1.2. Собственником имущества Учреждения является муниципальное образование «город Тверь».</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1.3. Функции и полномочия собственника имущества Учреждения от имени Администрации города Твери осуществляет департамент управления имуществом и земельными ресурсами администрации города Твери (далее – Собственник).</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1.4. Функции и полномочия учредителя Учреждения осуществляет Администрация города Твери в лице управления образования Администрации города Твери (далее – Учредитель).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Местонахождения и почтовый адрес Учредителя: 170100, город Тверь, улица </w:t>
      </w:r>
      <w:proofErr w:type="spellStart"/>
      <w:r>
        <w:rPr>
          <w:rFonts w:ascii="Times New Roman" w:hAnsi="Times New Roman"/>
          <w:sz w:val="26"/>
        </w:rPr>
        <w:t>Трехсвятская</w:t>
      </w:r>
      <w:proofErr w:type="spellEnd"/>
      <w:r>
        <w:rPr>
          <w:rFonts w:ascii="Times New Roman" w:hAnsi="Times New Roman"/>
          <w:sz w:val="26"/>
        </w:rPr>
        <w:t>, дом 28а.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1.5. Официальное полное наименование Учреждения: муниципальное бюджетное дошкольное образовательное учреждение детский сад № 1</w:t>
      </w:r>
      <w:r w:rsidR="00D10A76">
        <w:rPr>
          <w:rFonts w:ascii="Times New Roman" w:hAnsi="Times New Roman"/>
          <w:sz w:val="26"/>
        </w:rPr>
        <w:t>33</w:t>
      </w:r>
      <w:r>
        <w:rPr>
          <w:rFonts w:ascii="Times New Roman" w:hAnsi="Times New Roman"/>
          <w:sz w:val="26"/>
        </w:rPr>
        <w:t xml:space="preserve">.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Официальное сокращенное наименование: МБДОУ детский сад № 1</w:t>
      </w:r>
      <w:r w:rsidR="00D10A76">
        <w:rPr>
          <w:rFonts w:ascii="Times New Roman" w:hAnsi="Times New Roman"/>
          <w:sz w:val="26"/>
        </w:rPr>
        <w:t>33</w:t>
      </w:r>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1.6. Учреждение является юридическим лицом, создается и регистрируется в соответствии с законодательством Российской Федерации, имеет самостоятельный баланс, имущество на праве оперативного управления, лицевые счета, печать установленного образца, штампы, бланки и другие реквизиты.</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1.7. Учреждение от своего имени приобретает имущественные и личные неимущественные права, исполняет обязанности, выступает в качестве истца и ответчика в суде и арбитражном суде в соответствии с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1.8. </w:t>
      </w:r>
      <w:proofErr w:type="gramStart"/>
      <w:r>
        <w:rPr>
          <w:rFonts w:ascii="Times New Roman" w:hAnsi="Times New Roman"/>
          <w:sz w:val="26"/>
        </w:rPr>
        <w:t>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w:t>
      </w:r>
      <w:proofErr w:type="gramEnd"/>
    </w:p>
    <w:p w:rsidR="0050464C" w:rsidRDefault="00A215FD">
      <w:pPr>
        <w:spacing w:after="0" w:line="240" w:lineRule="auto"/>
        <w:ind w:firstLine="709"/>
        <w:jc w:val="both"/>
        <w:rPr>
          <w:rFonts w:ascii="Times New Roman" w:hAnsi="Times New Roman"/>
          <w:sz w:val="26"/>
        </w:rPr>
      </w:pPr>
      <w:r>
        <w:rPr>
          <w:rFonts w:ascii="Times New Roman" w:hAnsi="Times New Roman"/>
          <w:sz w:val="26"/>
        </w:rPr>
        <w:t>1.9. Собственник имущества Учреждения не несет ответственности по обязательствам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1.10. Изменения в устав Учреждения утверждаются Учредителем по согласованию с курирующим отрасль заместителем Главы Администрации города Твери.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1.11. Юридический адрес Учреждения: 1700</w:t>
      </w:r>
      <w:r w:rsidR="00580AE6">
        <w:rPr>
          <w:rFonts w:ascii="Times New Roman" w:hAnsi="Times New Roman"/>
          <w:sz w:val="26"/>
        </w:rPr>
        <w:t>34</w:t>
      </w:r>
      <w:r>
        <w:rPr>
          <w:rFonts w:ascii="Times New Roman" w:hAnsi="Times New Roman"/>
          <w:sz w:val="26"/>
        </w:rPr>
        <w:t xml:space="preserve">, город Тверь, улица </w:t>
      </w:r>
      <w:r w:rsidR="00580AE6">
        <w:rPr>
          <w:rFonts w:ascii="Times New Roman" w:hAnsi="Times New Roman"/>
          <w:sz w:val="26"/>
        </w:rPr>
        <w:t>Левитана</w:t>
      </w:r>
      <w:r>
        <w:rPr>
          <w:rFonts w:ascii="Times New Roman" w:hAnsi="Times New Roman"/>
          <w:sz w:val="26"/>
        </w:rPr>
        <w:t xml:space="preserve">, дом </w:t>
      </w:r>
      <w:r w:rsidR="00580AE6">
        <w:rPr>
          <w:rFonts w:ascii="Times New Roman" w:hAnsi="Times New Roman"/>
          <w:sz w:val="26"/>
        </w:rPr>
        <w:t>22</w:t>
      </w:r>
      <w:r>
        <w:rPr>
          <w:rFonts w:ascii="Times New Roman" w:hAnsi="Times New Roman"/>
          <w:sz w:val="26"/>
        </w:rPr>
        <w:t xml:space="preserve">, фактический адрес – тот же.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1.12.</w:t>
      </w:r>
      <w:r>
        <w:rPr>
          <w:rFonts w:ascii="Times New Roman" w:hAnsi="Times New Roman"/>
          <w:sz w:val="26"/>
        </w:rPr>
        <w:tab/>
        <w:t>Образовательная деятельность осуществляется по следующим адресам: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1700</w:t>
      </w:r>
      <w:r w:rsidR="00580AE6">
        <w:rPr>
          <w:rFonts w:ascii="Times New Roman" w:hAnsi="Times New Roman"/>
          <w:sz w:val="26"/>
        </w:rPr>
        <w:t>34</w:t>
      </w:r>
      <w:r>
        <w:rPr>
          <w:rFonts w:ascii="Times New Roman" w:hAnsi="Times New Roman"/>
          <w:sz w:val="26"/>
        </w:rPr>
        <w:t xml:space="preserve">, город Тверь, улица </w:t>
      </w:r>
      <w:r w:rsidR="00580AE6">
        <w:rPr>
          <w:rFonts w:ascii="Times New Roman" w:hAnsi="Times New Roman"/>
          <w:sz w:val="26"/>
        </w:rPr>
        <w:t>Левитана</w:t>
      </w:r>
      <w:r>
        <w:rPr>
          <w:rFonts w:ascii="Times New Roman" w:hAnsi="Times New Roman"/>
          <w:sz w:val="26"/>
        </w:rPr>
        <w:t xml:space="preserve">, дом </w:t>
      </w:r>
      <w:r w:rsidR="00580AE6">
        <w:rPr>
          <w:rFonts w:ascii="Times New Roman" w:hAnsi="Times New Roman"/>
          <w:sz w:val="26"/>
        </w:rPr>
        <w:t>22</w:t>
      </w:r>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1.13. Организационно-правовая форма: муниципальное учреждение.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Тип учреждения: дошкольное образовательное, бюджетное.</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1.14. Учреждение приобретает права юридического лица с момента государственной регистрации в порядке, установленном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1.15. Учредитель формирует и утверждает муниципальное задание для Учреждения в соответствии с основными видами деятельности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1.16. Учреждение не вправе отказаться от выполнения муниципального задания.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1.17. Финансовое обеспечение выполнения муниципального задания Учреждением осуществляется в виде субсидий из муниципального бюджета.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за плату и на одинаковых при оказании одних и тех же услуг условиях.</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Тарифы на дополнительные платные услуги населению утверждаются постановлением Администрации города Твери.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1.19. Учреждение приобретает право на ведение образовательной деятельности и на получение льгот, предусмотренных законодательством Российской Федерации, с момента его регистрации и выдачи ему лицензии на образовательную деятельность. Лицензия на осуществление образовательной деятельности действует бессрочно.</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1.20. Учреждение самостоятельно в осуществлении образовательного процесса, подборе и расстановке кадров, научно-методической, финансовой, хозяйственной деятельности в пределах, определенных законодательством Российской Федерации и настоящим уставом.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1.21.  Учреждение в целях выполнения стоящих перед ним задач имеет право устанавливать прямые связи с предприятиями, учреждениями и организациями, в том числе </w:t>
      </w:r>
      <w:proofErr w:type="gramStart"/>
      <w:r>
        <w:rPr>
          <w:rFonts w:ascii="Times New Roman" w:hAnsi="Times New Roman"/>
          <w:sz w:val="26"/>
        </w:rPr>
        <w:t>с</w:t>
      </w:r>
      <w:proofErr w:type="gramEnd"/>
      <w:r>
        <w:rPr>
          <w:rFonts w:ascii="Times New Roman" w:hAnsi="Times New Roman"/>
          <w:sz w:val="26"/>
        </w:rPr>
        <w:t xml:space="preserve"> иностранными.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1.22. В Учреждении не допускается создание и деятельность структурных организационных политических партий, общественно-политических и религиозных движений и организаций (объединений). Образование в Учреждении носит светский характер.</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1.23. Для достижения установленных целей Учреждение осуществляет следующие виды деятельности:</w:t>
      </w:r>
    </w:p>
    <w:p w:rsidR="0050464C" w:rsidRDefault="00A215FD">
      <w:pPr>
        <w:pStyle w:val="a4"/>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образовательных услуг в соответствии с федеральным государственным образовательным стандартом;</w:t>
      </w:r>
    </w:p>
    <w:p w:rsidR="00904F95" w:rsidRDefault="00904F95">
      <w:pPr>
        <w:pStyle w:val="a4"/>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образовательных услуг в группах  компенсирующей  направленности реализующих адаптированную  образовательную  программу  дошкольного  образования для  детей  с  ограниченными  возможностями;</w:t>
      </w:r>
    </w:p>
    <w:p w:rsidR="0050464C" w:rsidRDefault="00A215FD">
      <w:pPr>
        <w:pStyle w:val="a4"/>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присмотр и уход за детьми;</w:t>
      </w:r>
    </w:p>
    <w:p w:rsidR="0050464C" w:rsidRDefault="00A215FD">
      <w:pPr>
        <w:pStyle w:val="a4"/>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проведение оздоровительных и профилактических мероприятий, направленных на снижение заболеваемости детей;</w:t>
      </w:r>
    </w:p>
    <w:p w:rsidR="0050464C" w:rsidRDefault="00A215FD">
      <w:pPr>
        <w:pStyle w:val="a4"/>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дополнительных, в том числе платных, образовательных и оздоровительных услуг;</w:t>
      </w:r>
    </w:p>
    <w:p w:rsidR="0050464C" w:rsidRDefault="00A215FD">
      <w:pPr>
        <w:pStyle w:val="a4"/>
        <w:numPr>
          <w:ilvl w:val="1"/>
          <w:numId w:val="1"/>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виды деятельности, не противоречащие действующему законодательству.</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1.24. Учреждение несет в установленном законодательством Российской Федерации порядке ответственность </w:t>
      </w:r>
      <w:proofErr w:type="gramStart"/>
      <w:r>
        <w:rPr>
          <w:rFonts w:ascii="Times New Roman" w:hAnsi="Times New Roman"/>
          <w:sz w:val="26"/>
        </w:rPr>
        <w:t>за</w:t>
      </w:r>
      <w:proofErr w:type="gramEnd"/>
      <w:r>
        <w:rPr>
          <w:rFonts w:ascii="Times New Roman" w:hAnsi="Times New Roman"/>
          <w:sz w:val="26"/>
        </w:rPr>
        <w:t>:</w:t>
      </w:r>
    </w:p>
    <w:p w:rsidR="0050464C" w:rsidRDefault="00A215FD">
      <w:pPr>
        <w:pStyle w:val="a4"/>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выполнение функций, определенных настоящим уставом;</w:t>
      </w:r>
    </w:p>
    <w:p w:rsidR="0050464C" w:rsidRPr="00904F95" w:rsidRDefault="00A215FD">
      <w:pPr>
        <w:pStyle w:val="a4"/>
        <w:numPr>
          <w:ilvl w:val="0"/>
          <w:numId w:val="2"/>
        </w:numPr>
        <w:tabs>
          <w:tab w:val="left" w:pos="993"/>
        </w:tabs>
        <w:spacing w:after="0" w:line="240" w:lineRule="auto"/>
        <w:ind w:left="0" w:firstLine="709"/>
        <w:jc w:val="both"/>
        <w:rPr>
          <w:rFonts w:ascii="Calibri" w:hAnsi="Calibri"/>
          <w:sz w:val="26"/>
        </w:rPr>
      </w:pPr>
      <w:r>
        <w:rPr>
          <w:rFonts w:ascii="Times New Roman" w:hAnsi="Times New Roman"/>
          <w:sz w:val="26"/>
        </w:rPr>
        <w:lastRenderedPageBreak/>
        <w:t>реализацию в полном объеме основной образовательной программы дошкольного образования;</w:t>
      </w:r>
    </w:p>
    <w:p w:rsidR="00904F95" w:rsidRDefault="00904F95">
      <w:pPr>
        <w:pStyle w:val="a4"/>
        <w:numPr>
          <w:ilvl w:val="0"/>
          <w:numId w:val="2"/>
        </w:numPr>
        <w:tabs>
          <w:tab w:val="left" w:pos="993"/>
        </w:tabs>
        <w:spacing w:after="0" w:line="240" w:lineRule="auto"/>
        <w:ind w:left="0" w:firstLine="709"/>
        <w:jc w:val="both"/>
        <w:rPr>
          <w:rFonts w:ascii="Calibri" w:hAnsi="Calibri"/>
          <w:sz w:val="26"/>
        </w:rPr>
      </w:pPr>
      <w:r>
        <w:rPr>
          <w:rFonts w:ascii="Times New Roman" w:hAnsi="Times New Roman"/>
          <w:sz w:val="26"/>
        </w:rPr>
        <w:t>реализация  в  полном  объеме  адаптированной  образовательной  программы  дошкольного  образования  детей  с  ограниченными  возможностями;</w:t>
      </w:r>
    </w:p>
    <w:p w:rsidR="0050464C" w:rsidRDefault="00A215FD">
      <w:pPr>
        <w:pStyle w:val="a4"/>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качество реализуемых образовательных программ; </w:t>
      </w:r>
    </w:p>
    <w:p w:rsidR="0050464C" w:rsidRDefault="00A215FD">
      <w:pPr>
        <w:pStyle w:val="a4"/>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w:t>
      </w:r>
    </w:p>
    <w:p w:rsidR="0050464C" w:rsidRDefault="00A215FD">
      <w:pPr>
        <w:pStyle w:val="a4"/>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жизнь и здоровье детей и работников во время образовательного процесса;</w:t>
      </w:r>
    </w:p>
    <w:p w:rsidR="0050464C" w:rsidRDefault="00A215FD">
      <w:pPr>
        <w:pStyle w:val="a4"/>
        <w:numPr>
          <w:ilvl w:val="0"/>
          <w:numId w:val="2"/>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действия, предусмотренные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1.25. Отношения ребенка и персонала Учреждения строятся на основе сотрудничества, уважения к личности ребенка и предоставления ему свободы развития в соответствии с индивидуальными особенностями.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1.26. Основной структурной единицей Учреждения является группа детей дошкольного возраста.</w:t>
      </w:r>
    </w:p>
    <w:p w:rsidR="0050464C" w:rsidRDefault="0050464C">
      <w:pPr>
        <w:spacing w:after="0" w:line="240" w:lineRule="auto"/>
        <w:ind w:firstLine="709"/>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2. Цель, задачи и виды реализуемых образовательных программ</w:t>
      </w:r>
    </w:p>
    <w:p w:rsidR="0050464C" w:rsidRDefault="0050464C">
      <w:pPr>
        <w:spacing w:after="0" w:line="240" w:lineRule="auto"/>
        <w:ind w:firstLine="539"/>
        <w:jc w:val="both"/>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2.1. Целью деятельности Учреждения является образовательная деятельность по образовательным программам дошкольного образования, присмотр и уход за детьми.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2.2.   Основными задачами Учреждения являются:   </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охрана и укрепление физического и психического здоровья детей, в том числе их эмоционального благополучия;</w:t>
      </w:r>
    </w:p>
    <w:p w:rsidR="00A215FD" w:rsidRDefault="00A215FD" w:rsidP="00A215FD">
      <w:pPr>
        <w:pStyle w:val="a4"/>
        <w:numPr>
          <w:ilvl w:val="1"/>
          <w:numId w:val="3"/>
        </w:numPr>
        <w:tabs>
          <w:tab w:val="left" w:pos="993"/>
        </w:tabs>
        <w:spacing w:after="0" w:line="240" w:lineRule="auto"/>
        <w:ind w:left="0" w:firstLine="709"/>
        <w:jc w:val="both"/>
        <w:rPr>
          <w:rFonts w:ascii="Times New Roman" w:hAnsi="Times New Roman"/>
          <w:sz w:val="26"/>
        </w:rPr>
      </w:pPr>
      <w:r w:rsidRPr="00A215FD">
        <w:rPr>
          <w:rFonts w:ascii="Times New Roman" w:hAnsi="Times New Roman"/>
          <w:sz w:val="26"/>
        </w:rPr>
        <w:t>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w:t>
      </w:r>
      <w:r>
        <w:rPr>
          <w:rFonts w:ascii="Times New Roman" w:hAnsi="Times New Roman"/>
          <w:sz w:val="26"/>
        </w:rPr>
        <w:t xml:space="preserve">ихофизиологических особенностей. </w:t>
      </w:r>
    </w:p>
    <w:p w:rsidR="001A6405" w:rsidRDefault="001A6405" w:rsidP="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осуществление  необходимой  коррекции отклонений  в  развитии  детей  с  ограниченными  возможностями  здоровья;</w:t>
      </w:r>
    </w:p>
    <w:p w:rsidR="0050464C" w:rsidRPr="00A215FD" w:rsidRDefault="00A215FD" w:rsidP="00A215FD">
      <w:pPr>
        <w:pStyle w:val="a4"/>
        <w:numPr>
          <w:ilvl w:val="1"/>
          <w:numId w:val="3"/>
        </w:numPr>
        <w:tabs>
          <w:tab w:val="left" w:pos="993"/>
        </w:tabs>
        <w:spacing w:after="0" w:line="240" w:lineRule="auto"/>
        <w:ind w:left="0" w:firstLine="709"/>
        <w:jc w:val="both"/>
        <w:rPr>
          <w:rFonts w:ascii="Times New Roman" w:hAnsi="Times New Roman"/>
          <w:sz w:val="26"/>
        </w:rPr>
      </w:pPr>
      <w:r w:rsidRPr="00A215FD">
        <w:rPr>
          <w:rFonts w:ascii="Times New Roman" w:hAnsi="Times New Roman"/>
          <w:sz w:val="26"/>
        </w:rPr>
        <w:t>обеспечение преемственности основных образовательных программ дошкольного и начального общего образования;</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создание благоприятных условий развития детей в соответствии с его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формирование общей культуры личности детей,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детей;</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формирование социокультурной среды, соответствующей возрастным, индивидуальным, психологическим и физиологическим особенностям детей;</w:t>
      </w:r>
    </w:p>
    <w:p w:rsidR="0050464C" w:rsidRDefault="00A215FD">
      <w:pPr>
        <w:pStyle w:val="a4"/>
        <w:numPr>
          <w:ilvl w:val="1"/>
          <w:numId w:val="3"/>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A6405" w:rsidRDefault="00A215FD">
      <w:pPr>
        <w:spacing w:after="0" w:line="240" w:lineRule="auto"/>
        <w:ind w:firstLine="709"/>
        <w:jc w:val="both"/>
        <w:rPr>
          <w:rFonts w:ascii="Times New Roman" w:hAnsi="Times New Roman"/>
          <w:sz w:val="26"/>
        </w:rPr>
      </w:pPr>
      <w:r>
        <w:rPr>
          <w:rFonts w:ascii="Times New Roman" w:hAnsi="Times New Roman"/>
          <w:sz w:val="26"/>
        </w:rPr>
        <w:t>2.3. Учреждение обеспечивает получение дошкольного образования, присмотр и уход за воспитанниками</w:t>
      </w:r>
    </w:p>
    <w:p w:rsidR="0050464C" w:rsidRDefault="001A6405">
      <w:pPr>
        <w:spacing w:after="0" w:line="240" w:lineRule="auto"/>
        <w:ind w:firstLine="709"/>
        <w:jc w:val="both"/>
        <w:rPr>
          <w:rFonts w:ascii="Times New Roman" w:hAnsi="Times New Roman"/>
          <w:sz w:val="26"/>
        </w:rPr>
      </w:pPr>
      <w:r>
        <w:rPr>
          <w:rFonts w:ascii="Times New Roman" w:hAnsi="Times New Roman"/>
          <w:sz w:val="26"/>
        </w:rPr>
        <w:t xml:space="preserve">- </w:t>
      </w:r>
      <w:r w:rsidR="00A215FD">
        <w:rPr>
          <w:rFonts w:ascii="Times New Roman" w:hAnsi="Times New Roman"/>
          <w:sz w:val="26"/>
        </w:rPr>
        <w:t xml:space="preserve"> </w:t>
      </w:r>
      <w:r>
        <w:rPr>
          <w:rFonts w:ascii="Times New Roman" w:hAnsi="Times New Roman"/>
          <w:sz w:val="26"/>
        </w:rPr>
        <w:t xml:space="preserve">в  группах  общеразвивающей  направленности </w:t>
      </w:r>
      <w:r w:rsidR="00A215FD">
        <w:rPr>
          <w:rFonts w:ascii="Times New Roman" w:hAnsi="Times New Roman"/>
          <w:sz w:val="26"/>
        </w:rPr>
        <w:t>в возрасте от двух месяцев до прекращения образовательных отношений.</w:t>
      </w:r>
    </w:p>
    <w:p w:rsidR="001A6405" w:rsidRDefault="001A6405">
      <w:pPr>
        <w:spacing w:after="0" w:line="240" w:lineRule="auto"/>
        <w:ind w:firstLine="709"/>
        <w:jc w:val="both"/>
        <w:rPr>
          <w:rFonts w:ascii="Times New Roman" w:hAnsi="Times New Roman"/>
          <w:sz w:val="26"/>
          <w:highlight w:val="lightGray"/>
        </w:rPr>
      </w:pPr>
      <w:r>
        <w:rPr>
          <w:rFonts w:ascii="Times New Roman" w:hAnsi="Times New Roman"/>
          <w:sz w:val="26"/>
        </w:rPr>
        <w:t>-  в  группах  компенсирующей  направленности  для  детей  с  ограниченными  возможностями  здоровья  в  возрасте от  3  лет  до  прекращения  образовательных  отношений.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2.4. Сроки получения дошкольного образования устанавливаются федеральным государственным образовательным стандартом дошкольного образования.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2.5. Содержание дошкольного образования и условия организации обучения и воспитания определяются образовательной про</w:t>
      </w:r>
      <w:r w:rsidR="001A6405">
        <w:rPr>
          <w:rFonts w:ascii="Times New Roman" w:hAnsi="Times New Roman"/>
          <w:sz w:val="26"/>
        </w:rPr>
        <w:t>граммой дошкольного образования  и  адаптированной  образовательной  программой  дошкольного  образования  для  детей  с  ограниченными  возможностями  здоровья.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2.6.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2.7. Образовательная программа дошкольного образования самостоятельно разрабатывается и утверждается Учреждением,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2.8. В Учреждении образовательная деятельность осуществляется на государственном языке Российской Федерации.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2.9. Освоение образовательных программ дошкольного образования не сопровождается проведением промежуточных аттестаций и </w:t>
      </w:r>
      <w:r w:rsidR="00124DC5">
        <w:rPr>
          <w:rFonts w:ascii="Times New Roman" w:hAnsi="Times New Roman"/>
          <w:sz w:val="26"/>
        </w:rPr>
        <w:t xml:space="preserve">итоговой </w:t>
      </w:r>
      <w:proofErr w:type="gramStart"/>
      <w:r w:rsidR="00124DC5">
        <w:rPr>
          <w:rFonts w:ascii="Times New Roman" w:hAnsi="Times New Roman"/>
          <w:sz w:val="26"/>
        </w:rPr>
        <w:t>аттестации</w:t>
      </w:r>
      <w:proofErr w:type="gramEnd"/>
      <w:r w:rsidR="00124DC5">
        <w:rPr>
          <w:rFonts w:ascii="Times New Roman" w:hAnsi="Times New Roman"/>
          <w:sz w:val="26"/>
        </w:rPr>
        <w:t xml:space="preserve"> обучающихся  в  группах  общеразвивающей  направленности  и  группах  компенсирующей  направленности  для  детей  с  ограниченными  возможностями  здоровья.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2.10. Максимально допустимый объем образовательной нагрузки определяется в соответствии с санитарно-эпидемиологическими правилами и нормативами.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2.11. В Учреждении комплектуются группы:</w:t>
      </w:r>
    </w:p>
    <w:p w:rsidR="0050464C" w:rsidRDefault="00A215FD">
      <w:pPr>
        <w:pStyle w:val="a4"/>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первая группа детей раннего возраста – от двух месяцев до года (при наличии соответствующих санитарных условий и условий образовательного процесса);</w:t>
      </w:r>
    </w:p>
    <w:p w:rsidR="0050464C" w:rsidRDefault="00A215FD">
      <w:pPr>
        <w:pStyle w:val="a4"/>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вторая группа детей раннего возраста – от года до двух лет (при наличии соответствующих санитарных условий и условий образовательного процесса);</w:t>
      </w:r>
    </w:p>
    <w:p w:rsidR="0050464C" w:rsidRDefault="00A215FD">
      <w:pPr>
        <w:pStyle w:val="a4"/>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первая младшая группа – от двух до трех лет;</w:t>
      </w:r>
    </w:p>
    <w:p w:rsidR="0050464C" w:rsidRDefault="00A215FD">
      <w:pPr>
        <w:pStyle w:val="a4"/>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вторая младшая группа – от трех до четырех лет;</w:t>
      </w:r>
    </w:p>
    <w:p w:rsidR="0050464C" w:rsidRDefault="00A215FD">
      <w:pPr>
        <w:pStyle w:val="a4"/>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средняя группа – от четырех до пяти лет;</w:t>
      </w:r>
    </w:p>
    <w:p w:rsidR="0050464C" w:rsidRPr="00B66E79" w:rsidRDefault="00A215FD">
      <w:pPr>
        <w:pStyle w:val="a4"/>
        <w:numPr>
          <w:ilvl w:val="0"/>
          <w:numId w:val="4"/>
        </w:numPr>
        <w:tabs>
          <w:tab w:val="left" w:pos="993"/>
        </w:tabs>
        <w:spacing w:after="0" w:line="240" w:lineRule="auto"/>
        <w:ind w:left="0" w:firstLine="709"/>
        <w:jc w:val="both"/>
        <w:rPr>
          <w:rFonts w:ascii="Times New Roman" w:hAnsi="Times New Roman"/>
          <w:sz w:val="26"/>
        </w:rPr>
      </w:pPr>
      <w:r w:rsidRPr="00B66E79">
        <w:rPr>
          <w:rFonts w:ascii="Times New Roman" w:hAnsi="Times New Roman"/>
          <w:sz w:val="26"/>
        </w:rPr>
        <w:t>старшая группа – от пяти до шести лет;</w:t>
      </w:r>
    </w:p>
    <w:p w:rsidR="0050464C" w:rsidRDefault="00A215FD">
      <w:pPr>
        <w:pStyle w:val="a4"/>
        <w:numPr>
          <w:ilvl w:val="0"/>
          <w:numId w:val="4"/>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подготовительная группа </w:t>
      </w:r>
      <w:r>
        <w:rPr>
          <w:rFonts w:ascii="Times New Roman" w:hAnsi="Times New Roman"/>
          <w:color w:val="0070C0"/>
          <w:sz w:val="26"/>
        </w:rPr>
        <w:t xml:space="preserve">– </w:t>
      </w:r>
      <w:r>
        <w:rPr>
          <w:rFonts w:ascii="Times New Roman" w:hAnsi="Times New Roman"/>
          <w:sz w:val="26"/>
        </w:rPr>
        <w:t>от шести лет до окончания образовательных отношений.</w:t>
      </w:r>
    </w:p>
    <w:p w:rsidR="00B66E79" w:rsidRPr="00B66E79" w:rsidRDefault="00B66E79" w:rsidP="00B66E79">
      <w:pPr>
        <w:pStyle w:val="a4"/>
        <w:numPr>
          <w:ilvl w:val="0"/>
          <w:numId w:val="4"/>
        </w:numPr>
        <w:tabs>
          <w:tab w:val="left" w:pos="993"/>
        </w:tabs>
        <w:spacing w:after="0" w:line="240" w:lineRule="auto"/>
        <w:ind w:left="0" w:firstLine="709"/>
        <w:jc w:val="both"/>
        <w:rPr>
          <w:rFonts w:ascii="Times New Roman" w:hAnsi="Times New Roman"/>
          <w:sz w:val="26"/>
        </w:rPr>
      </w:pPr>
      <w:r w:rsidRPr="00B66E79">
        <w:rPr>
          <w:rFonts w:ascii="Times New Roman" w:hAnsi="Times New Roman"/>
          <w:sz w:val="26"/>
        </w:rPr>
        <w:t xml:space="preserve">компенсирующая  группа   для  детей  с  ограниченными  возможностями  здоровья  от  </w:t>
      </w:r>
      <w:r w:rsidRPr="00D758B6">
        <w:rPr>
          <w:rFonts w:ascii="Times New Roman" w:hAnsi="Times New Roman"/>
          <w:sz w:val="26"/>
        </w:rPr>
        <w:t>3  лет</w:t>
      </w:r>
      <w:r w:rsidRPr="00B66E79">
        <w:rPr>
          <w:rFonts w:ascii="Times New Roman" w:hAnsi="Times New Roman"/>
          <w:sz w:val="26"/>
        </w:rPr>
        <w:t xml:space="preserve">  до  прекращения  образовательных  отношений, ко</w:t>
      </w:r>
      <w:r>
        <w:rPr>
          <w:rFonts w:ascii="Times New Roman" w:hAnsi="Times New Roman"/>
          <w:sz w:val="26"/>
        </w:rPr>
        <w:t>м</w:t>
      </w:r>
      <w:r w:rsidRPr="00B66E79">
        <w:rPr>
          <w:rFonts w:ascii="Times New Roman" w:hAnsi="Times New Roman"/>
          <w:sz w:val="26"/>
        </w:rPr>
        <w:t>плектование  группы  разновозрастное  (при  наличии  соответствующих  санитарных  условий и условий  образовательного процесса)</w:t>
      </w:r>
    </w:p>
    <w:p w:rsidR="0050464C" w:rsidRPr="00B66E79" w:rsidRDefault="00A215FD" w:rsidP="00D758B6">
      <w:pPr>
        <w:pStyle w:val="a4"/>
        <w:tabs>
          <w:tab w:val="left" w:pos="993"/>
        </w:tabs>
        <w:spacing w:after="0" w:line="240" w:lineRule="auto"/>
        <w:ind w:left="0" w:firstLine="709"/>
        <w:jc w:val="both"/>
        <w:rPr>
          <w:rFonts w:ascii="Times New Roman" w:hAnsi="Times New Roman"/>
          <w:sz w:val="26"/>
        </w:rPr>
      </w:pPr>
      <w:r w:rsidRPr="00B66E79">
        <w:rPr>
          <w:rFonts w:ascii="Times New Roman" w:hAnsi="Times New Roman"/>
          <w:sz w:val="26"/>
        </w:rPr>
        <w:lastRenderedPageBreak/>
        <w:t>2.12. В Учреждении могут быть организованы вариативные формы дошкольного образования, имеющие общеразвивающую направленность или осуществляющие присмотр и уход за детьми без реализации образовательной программы дошкольного образования.</w:t>
      </w:r>
    </w:p>
    <w:p w:rsidR="0050464C" w:rsidRDefault="00A215FD">
      <w:pPr>
        <w:tabs>
          <w:tab w:val="left" w:pos="567"/>
        </w:tabs>
        <w:spacing w:after="0" w:line="240" w:lineRule="auto"/>
        <w:ind w:firstLine="709"/>
        <w:jc w:val="both"/>
        <w:rPr>
          <w:rFonts w:ascii="Times New Roman" w:hAnsi="Times New Roman"/>
          <w:sz w:val="26"/>
        </w:rPr>
      </w:pPr>
      <w:r>
        <w:rPr>
          <w:rFonts w:ascii="Times New Roman" w:hAnsi="Times New Roman"/>
          <w:sz w:val="26"/>
        </w:rPr>
        <w:t xml:space="preserve">2.13. Режим работы Учреждения осуществляется по пятидневной рабочей неделе, нерабочие дни: суббота, воскресенье и праздничные дни, установленные законодательством Российской Федерации. </w:t>
      </w:r>
    </w:p>
    <w:p w:rsidR="0050464C" w:rsidRDefault="00A215FD">
      <w:pPr>
        <w:tabs>
          <w:tab w:val="left" w:pos="993"/>
        </w:tabs>
        <w:spacing w:after="0" w:line="240" w:lineRule="auto"/>
        <w:ind w:firstLine="709"/>
        <w:jc w:val="both"/>
        <w:rPr>
          <w:rFonts w:ascii="Times New Roman" w:hAnsi="Times New Roman"/>
          <w:sz w:val="26"/>
        </w:rPr>
      </w:pPr>
      <w:r>
        <w:rPr>
          <w:rFonts w:ascii="Times New Roman" w:hAnsi="Times New Roman"/>
          <w:sz w:val="26"/>
        </w:rPr>
        <w:t>Продолжительность ежедневной работы 12 часов (с 07.00 до 19.00 часов).</w:t>
      </w:r>
    </w:p>
    <w:p w:rsidR="0050464C" w:rsidRDefault="00A215FD">
      <w:pPr>
        <w:pStyle w:val="a4"/>
        <w:tabs>
          <w:tab w:val="left" w:pos="1560"/>
        </w:tabs>
        <w:spacing w:after="0" w:line="240" w:lineRule="auto"/>
        <w:ind w:left="0" w:firstLine="709"/>
        <w:jc w:val="both"/>
        <w:rPr>
          <w:rFonts w:ascii="Times New Roman" w:hAnsi="Times New Roman"/>
          <w:sz w:val="26"/>
        </w:rPr>
      </w:pPr>
      <w:r>
        <w:rPr>
          <w:rFonts w:ascii="Times New Roman" w:hAnsi="Times New Roman"/>
          <w:sz w:val="26"/>
        </w:rPr>
        <w:t>В Учреждении в установленном порядке при наличии необходимых материально-технических условий и кадрового обеспечения могут быть открыты группы кратковременного пребывания детей. Продолжительность работы группы кратковременного пребывания (до 5 часов в день).</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2.14. В соответствии со своими уставными целями и задачами Учреждение может реализовывать дополнительные образовательные программы и оказывать дополнительные, в том числе и платные, образовательные услуги за пределами, определяющих его статус образовательных программ, с учетом потребности семьи на основе договора, заключенного между Учреждением и родителями (законными представителями).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2.15. Платные образовательные услуги не могут быть оказаны взамен и в рамках основной образовательной деятельности, финансируемой Учредителем. В основе оказания платных дополнительных услуг лежит принцип добровольности.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2.16. Порядок предоставления дополнительных платных услуг регламентируется соответствующим локальным актом.</w:t>
      </w:r>
    </w:p>
    <w:p w:rsidR="0050464C" w:rsidRDefault="0050464C">
      <w:pPr>
        <w:spacing w:after="0" w:line="240" w:lineRule="auto"/>
        <w:ind w:firstLine="709"/>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3. Содержание и организация образовательного процесса</w:t>
      </w:r>
    </w:p>
    <w:p w:rsidR="0050464C" w:rsidRDefault="0050464C">
      <w:pPr>
        <w:spacing w:after="0" w:line="240" w:lineRule="auto"/>
        <w:ind w:firstLine="540"/>
        <w:jc w:val="center"/>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3.1. Количество детей в группах определяется в соответствии с санитарно-эпидемиологическими правилами и нормативами и закрепляется приказом заведующего Учреждением.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3.2. Правила приёма детей в Учреждение в части, не урегулированной законодательством об образовании, устанавливаются Учреждением самостоятельно и закрепляются в локальном нормативном акте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3.3. Учреждение обязано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50464C" w:rsidRDefault="00A215FD">
      <w:pPr>
        <w:spacing w:after="0" w:line="240" w:lineRule="auto"/>
        <w:ind w:firstLine="709"/>
        <w:jc w:val="both"/>
        <w:rPr>
          <w:rFonts w:ascii="Calibri" w:hAnsi="Calibri"/>
          <w:sz w:val="26"/>
        </w:rPr>
      </w:pPr>
      <w:r>
        <w:rPr>
          <w:rFonts w:ascii="Times New Roman" w:hAnsi="Times New Roman"/>
          <w:sz w:val="26"/>
        </w:rPr>
        <w:t>3.4. Прием в Учреждение осуществляются по личному заявлению родителя (законного представителя) ребенка.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Для приема в Учреждение родители (законные представители) ребенка предъявляют следующие документы:</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подтверждающий установление опеки (при необходимости);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документ психолого-медико-педагогической комиссии </w:t>
      </w:r>
      <w:r w:rsidR="00736478">
        <w:rPr>
          <w:rFonts w:ascii="Times New Roman" w:hAnsi="Times New Roman"/>
          <w:sz w:val="26"/>
        </w:rPr>
        <w:t xml:space="preserve"> (для  детей компенсирующих групп</w:t>
      </w:r>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Родители (законные представители) ребенка, являющиеся иностранными гражданами или лицами без гражданства, дополнительно предъявляют докумен</w:t>
      </w:r>
      <w:proofErr w:type="gramStart"/>
      <w:r>
        <w:rPr>
          <w:rFonts w:ascii="Times New Roman" w:hAnsi="Times New Roman"/>
          <w:sz w:val="26"/>
        </w:rPr>
        <w:t>т(</w:t>
      </w:r>
      <w:proofErr w:type="gramEnd"/>
      <w:r>
        <w:rPr>
          <w:rFonts w:ascii="Times New Roman" w:hAnsi="Times New Roman"/>
          <w:sz w:val="26"/>
        </w:rPr>
        <w:t xml:space="preserve">-ы), </w:t>
      </w:r>
      <w:r>
        <w:rPr>
          <w:rFonts w:ascii="Times New Roman" w:hAnsi="Times New Roman"/>
          <w:sz w:val="26"/>
        </w:rPr>
        <w:lastRenderedPageBreak/>
        <w:t>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Для приема родители (законные представители) ребенка дополнительно предъявляют в Учреждение:</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свидетельство о рождении ребенка или выписку из Единого государственного реестра записей актов гражданского состояния, содержащую реквизиты записи акта о рождении ребенка (для родителей (законных представителей) ребенка - граждан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Копии предъявляемых при приеме документов хранятся в Учреждении.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3.5. Договор об образовании по образовательным программам дошкольного образования заключается в простой письменной форме между Учреждением, осуществляющим образовательную деятельность, и родителями (законными представителями) несовершеннолетнего лица, принятого на обучение.</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3.6. За присмотр и уход за ребенком Учредитель Учреждения, осуществляющего образовательную деятельность, вправе устанавливать плату, взимаемую с родителей (законных представителей) ребенка (далее –</w:t>
      </w:r>
      <w:r w:rsidR="00736478">
        <w:rPr>
          <w:rFonts w:ascii="Times New Roman" w:hAnsi="Times New Roman"/>
          <w:sz w:val="26"/>
        </w:rPr>
        <w:t xml:space="preserve"> </w:t>
      </w:r>
      <w:r>
        <w:rPr>
          <w:rFonts w:ascii="Times New Roman" w:hAnsi="Times New Roman"/>
          <w:sz w:val="26"/>
        </w:rPr>
        <w:t>родительская плата), и ее размер, если иное не установлено действующим законодательством Российской Федерации.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3.7. Родительская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Учреждении не взимается.</w:t>
      </w:r>
    </w:p>
    <w:p w:rsidR="0050464C" w:rsidRDefault="00A215FD">
      <w:pPr>
        <w:spacing w:after="0"/>
        <w:ind w:firstLine="709"/>
        <w:jc w:val="both"/>
        <w:rPr>
          <w:rFonts w:ascii="Times New Roman" w:hAnsi="Times New Roman"/>
          <w:sz w:val="26"/>
        </w:rPr>
      </w:pPr>
      <w:r>
        <w:rPr>
          <w:rFonts w:ascii="Times New Roman" w:hAnsi="Times New Roman"/>
          <w:sz w:val="26"/>
        </w:rPr>
        <w:t>3.8. В целях материальной поддержки воспитания и обучения детей, посещающих Учреждение, родителям (законным представителям) выплачивается: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 компенсация в размере, устанавливаемом нормативными правовыми актами субъектов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первого ребенка – 20% размера внесенной родителями (законными представителями) родительской платы, фактически взимаемой за присмотр и уход за ребенком в Учреждении;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второго ребенка – 50%;</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третьего и последующих детей – 100%;</w:t>
      </w:r>
    </w:p>
    <w:p w:rsidR="0050464C" w:rsidRDefault="00A215FD">
      <w:pPr>
        <w:pStyle w:val="a4"/>
        <w:tabs>
          <w:tab w:val="left" w:pos="993"/>
        </w:tabs>
        <w:spacing w:after="0" w:line="240" w:lineRule="auto"/>
        <w:ind w:left="0" w:firstLine="709"/>
        <w:jc w:val="both"/>
        <w:rPr>
          <w:rFonts w:ascii="Times New Roman" w:hAnsi="Times New Roman"/>
          <w:sz w:val="26"/>
        </w:rPr>
      </w:pPr>
      <w:r>
        <w:rPr>
          <w:rFonts w:ascii="Times New Roman" w:hAnsi="Times New Roman"/>
          <w:sz w:val="26"/>
        </w:rPr>
        <w:t>2) муниципальная компенсация в размере, устанавливаемом постановлением Администрации города Твери.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3.9. Право на получение компенсации имеет один из родителей (законных представителей), внесших родительскую плату за присмотр и уход за ребенком в Учреждении.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3.10. Компенсация назначается на основании письменного заявления о назначении компенсации части родительской платы за присмотр и уход за ребенком установленной формы, с которым один из родителей (законных представителей) обращается в Учреждение.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 xml:space="preserve">3.11. </w:t>
      </w:r>
      <w:proofErr w:type="gramStart"/>
      <w:r>
        <w:rPr>
          <w:rFonts w:ascii="Times New Roman" w:hAnsi="Times New Roman"/>
          <w:sz w:val="26"/>
        </w:rPr>
        <w:t>Отчисление обучающегося из Учреждения производится только по заявлению родителей (законных представителей).</w:t>
      </w:r>
      <w:proofErr w:type="gramEnd"/>
      <w:r>
        <w:rPr>
          <w:rFonts w:ascii="Times New Roman" w:hAnsi="Times New Roman"/>
          <w:sz w:val="26"/>
        </w:rPr>
        <w:t xml:space="preserve"> </w:t>
      </w:r>
      <w:proofErr w:type="gramStart"/>
      <w:r>
        <w:rPr>
          <w:rFonts w:ascii="Times New Roman" w:hAnsi="Times New Roman"/>
          <w:sz w:val="26"/>
        </w:rPr>
        <w:t>Образовательные отношения прекращаются в связи с отчислением обучающегося из Учреждения в следующих случаях:</w:t>
      </w:r>
      <w:proofErr w:type="gramEnd"/>
    </w:p>
    <w:p w:rsidR="0050464C" w:rsidRDefault="00A215FD">
      <w:pPr>
        <w:spacing w:after="0" w:line="240" w:lineRule="auto"/>
        <w:ind w:firstLine="709"/>
        <w:jc w:val="both"/>
        <w:rPr>
          <w:rFonts w:ascii="Times New Roman" w:hAnsi="Times New Roman"/>
          <w:sz w:val="26"/>
        </w:rPr>
      </w:pPr>
      <w:r>
        <w:rPr>
          <w:rFonts w:ascii="Times New Roman" w:hAnsi="Times New Roman"/>
          <w:sz w:val="26"/>
        </w:rPr>
        <w:t>1) в связи с получением образования (завершением обучения);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2) досрочно:</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 инициативе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0464C" w:rsidRDefault="00A215FD">
      <w:pPr>
        <w:pStyle w:val="a4"/>
        <w:numPr>
          <w:ilvl w:val="0"/>
          <w:numId w:val="5"/>
        </w:numPr>
        <w:tabs>
          <w:tab w:val="left" w:pos="993"/>
        </w:tabs>
        <w:spacing w:after="0" w:line="240" w:lineRule="auto"/>
        <w:ind w:left="0" w:firstLine="709"/>
        <w:jc w:val="both"/>
        <w:rPr>
          <w:rFonts w:ascii="Times New Roman" w:hAnsi="Times New Roman"/>
          <w:color w:val="00B050"/>
          <w:sz w:val="26"/>
        </w:rPr>
      </w:pPr>
      <w:r>
        <w:rPr>
          <w:rFonts w:ascii="Times New Roman" w:hAnsi="Times New Roman"/>
          <w:sz w:val="26"/>
        </w:rPr>
        <w:t>по обстоятельствам, не зависящим от воли родителей (законных представителей) несовершеннолетнего обучающегося и Учреждения, в том числе в случае ликвидации Учреждения</w:t>
      </w:r>
      <w:r>
        <w:rPr>
          <w:rFonts w:ascii="Times New Roman" w:hAnsi="Times New Roman"/>
          <w:color w:val="00B050"/>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3.12. Учреждение устанавливает последовательность, продолжительность деятельности детей, сбалансированность ее видов, исходя из условий Учреждения, содержания образовательной программы дошкольного образования и в соответствии с санитарно-эпидемиологическими требованиями для дошкольных образовательных учреждений.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3.13. Медицинское обслуживание и питание осуществляется в соответствии с нормами действующего законодательства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3.14. Медицинское обслуживание в Учреждении обеспечивает Государственное бюджетное учреждение здравоохранения Тверской области «Клиническая детская больница № 6».</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3.15. Медицинский персонал наряду с администрацией Учреждения несёт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обеспечения качества питания.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3.16. Сотрудники Учреждения в обязательном порядке проходят периодическое медицинское обследование.</w:t>
      </w:r>
    </w:p>
    <w:p w:rsidR="0050464C" w:rsidRDefault="0050464C">
      <w:pPr>
        <w:spacing w:after="0" w:line="240" w:lineRule="auto"/>
        <w:ind w:firstLine="709"/>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4. Права и обязанности участников образовательного процесса</w:t>
      </w:r>
    </w:p>
    <w:p w:rsidR="0050464C" w:rsidRDefault="0050464C">
      <w:pPr>
        <w:spacing w:after="0" w:line="240" w:lineRule="auto"/>
        <w:ind w:firstLine="540"/>
        <w:jc w:val="center"/>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4.1. Участниками образовательного процесса Учреждения являются </w:t>
      </w:r>
      <w:r w:rsidR="00836F1D">
        <w:rPr>
          <w:rFonts w:ascii="Times New Roman" w:hAnsi="Times New Roman"/>
          <w:sz w:val="26"/>
        </w:rPr>
        <w:t>обучающиеся</w:t>
      </w:r>
      <w:r>
        <w:rPr>
          <w:rFonts w:ascii="Times New Roman" w:hAnsi="Times New Roman"/>
          <w:sz w:val="26"/>
        </w:rPr>
        <w:t>, родители (законные представители)</w:t>
      </w:r>
      <w:r w:rsidR="00836F1D">
        <w:rPr>
          <w:rFonts w:ascii="Times New Roman" w:hAnsi="Times New Roman"/>
          <w:sz w:val="26"/>
        </w:rPr>
        <w:t xml:space="preserve"> несовершеннолетних обучающихся</w:t>
      </w:r>
      <w:r>
        <w:rPr>
          <w:rFonts w:ascii="Times New Roman" w:hAnsi="Times New Roman"/>
          <w:sz w:val="26"/>
        </w:rPr>
        <w:t>, педагогические работники и их представители, организации, осуществляющие образовательную деятельность.</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4.2. Права детей охраняются Конвенцией ООН «О правах ребенка» и действующим законодательством Российской Федерации, определяются договором об образовании по образовательным программам дошкольного образования между Учреждением и родителями (законными представителями) обучающихся, уставом Учреждения и локальными актами.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4.3. Ребёнку гарантируется: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охрана жизни и здоровья;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прохождение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защита от всех форм физического и психического насилия, оскорбления личности;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защита своего достоинства;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удовлетворение потребностей в эмоционально-личностном общении;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получение оздоровительных мероприятий, направленных на общее укрепление здоровья;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образование в соответствии с основной образовательной программой дошкольного образования</w:t>
      </w:r>
      <w:r w:rsidR="00EE1B6C">
        <w:rPr>
          <w:rFonts w:ascii="Times New Roman" w:hAnsi="Times New Roman"/>
          <w:sz w:val="26"/>
        </w:rPr>
        <w:t xml:space="preserve">  детей  в  группах  общеразвивающей  направленности</w:t>
      </w:r>
      <w:r>
        <w:rPr>
          <w:rFonts w:ascii="Times New Roman" w:hAnsi="Times New Roman"/>
          <w:sz w:val="26"/>
        </w:rPr>
        <w:t>;</w:t>
      </w:r>
    </w:p>
    <w:p w:rsidR="00EE1B6C" w:rsidRDefault="00EE1B6C">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образование  в  соответствии с  адаптированной  образовательной  программой  дошкольного  образования  детей  с  ограниченными  возможностями  здоровья  в  группах  компенсирующей  направленности;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развитие своих творческих способностей и интересов;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получение дополнительных, в том числе платных образовательных и оздоровительных услуг;</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предоставление оборудования, игр, игрушек, учебных пособий.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4.4. Отношения </w:t>
      </w:r>
      <w:proofErr w:type="gramStart"/>
      <w:r>
        <w:rPr>
          <w:rFonts w:ascii="Times New Roman" w:hAnsi="Times New Roman"/>
          <w:sz w:val="26"/>
        </w:rPr>
        <w:t>обучающихся</w:t>
      </w:r>
      <w:proofErr w:type="gramEnd"/>
      <w:r>
        <w:rPr>
          <w:rFonts w:ascii="Times New Roman" w:hAnsi="Times New Roman"/>
          <w:sz w:val="26"/>
        </w:rPr>
        <w:t xml:space="preserve"> и персонала Учреждения строятся на основе сотрудничества, уважения личности обучающегося и предоставления ему свободы развития в соответствии с индивидуальными особенностями.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4.5. Родители (законные представители) имеют </w:t>
      </w:r>
      <w:r>
        <w:rPr>
          <w:rFonts w:ascii="Times New Roman" w:hAnsi="Times New Roman"/>
          <w:i/>
          <w:sz w:val="26"/>
        </w:rPr>
        <w:t>право</w:t>
      </w:r>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знакомиться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знакомиться с содержанием образования, используемыми методами обучения и воспитания, образовательными технологиями;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защищать права и законные интересы ребенка;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получать информацию </w:t>
      </w:r>
      <w:proofErr w:type="gramStart"/>
      <w:r>
        <w:rPr>
          <w:rFonts w:ascii="Times New Roman" w:hAnsi="Times New Roman"/>
          <w:sz w:val="26"/>
        </w:rPr>
        <w:t>о</w:t>
      </w:r>
      <w:proofErr w:type="gramEnd"/>
      <w:r>
        <w:rPr>
          <w:rFonts w:ascii="Times New Roman" w:hAnsi="Times New Roman"/>
          <w:sz w:val="26"/>
        </w:rP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принимать участие в работе и в управлении Учреждения в соответствии с настоящим уставом и локальными актами Учреждения;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требовать предоставления ребёнку надлежащего присмотра, ухода, охраны и укрепления его здоровья, воспитания и обучения в условиях и форме, определенных договором об образовании по образовательным программам дошкольного образования между Учреждением и родителями (законными представителями);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вносить предложения по улучшению работы Учреждения с детьми, в том числе по организации дополнительных платных образовательных и оздоровительных услуг в Учреждении;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требовать уважительного отношения к детям;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досрочно расторгнуть договор об образовании по образовательным программам дошкольного образования между Учреждением и родителями (законными представителями).</w:t>
      </w:r>
    </w:p>
    <w:p w:rsidR="0050464C" w:rsidRDefault="00A215FD">
      <w:pPr>
        <w:pStyle w:val="a4"/>
        <w:tabs>
          <w:tab w:val="left" w:pos="993"/>
        </w:tabs>
        <w:spacing w:after="0" w:line="240" w:lineRule="auto"/>
        <w:ind w:left="709"/>
        <w:jc w:val="both"/>
        <w:rPr>
          <w:rFonts w:ascii="Times New Roman" w:hAnsi="Times New Roman"/>
          <w:sz w:val="26"/>
        </w:rPr>
      </w:pPr>
      <w:r>
        <w:rPr>
          <w:rFonts w:ascii="Times New Roman" w:hAnsi="Times New Roman"/>
          <w:sz w:val="26"/>
        </w:rPr>
        <w:t xml:space="preserve">4.6. Родители (законные представители) </w:t>
      </w:r>
      <w:r>
        <w:rPr>
          <w:rFonts w:ascii="Times New Roman" w:hAnsi="Times New Roman"/>
          <w:i/>
          <w:sz w:val="26"/>
        </w:rPr>
        <w:t>обязаны</w:t>
      </w:r>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обеспечить получение детьми дошкольного образования;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правила внутреннего распорядка Учреждения, требования локальных нормативных   актов;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уважать честь и достоинство обучающихся и работников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своевременно вносить плату за предоставляемые   </w:t>
      </w:r>
      <w:proofErr w:type="gramStart"/>
      <w:r>
        <w:rPr>
          <w:rFonts w:ascii="Times New Roman" w:hAnsi="Times New Roman"/>
          <w:sz w:val="26"/>
        </w:rPr>
        <w:t>обучающимся</w:t>
      </w:r>
      <w:proofErr w:type="gramEnd"/>
      <w:r>
        <w:rPr>
          <w:rFonts w:ascii="Times New Roman" w:hAnsi="Times New Roman"/>
          <w:sz w:val="26"/>
        </w:rPr>
        <w:t xml:space="preserve"> дополнительные образовательные услуги, а также плату за присмотр и уход за обучающимися;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своевременно информировать Учреждение о   предстоящем    отсутствии или болезни </w:t>
      </w:r>
      <w:proofErr w:type="gramStart"/>
      <w:r>
        <w:rPr>
          <w:rFonts w:ascii="Times New Roman" w:hAnsi="Times New Roman"/>
          <w:sz w:val="26"/>
        </w:rPr>
        <w:t>обучающихся</w:t>
      </w:r>
      <w:proofErr w:type="gramEnd"/>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нести ответственность за воспитание своих детей;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создавать необходимые условия для нормального воспитания детей в семье;</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proofErr w:type="gramStart"/>
      <w:r>
        <w:rPr>
          <w:rFonts w:ascii="Times New Roman" w:hAnsi="Times New Roman"/>
          <w:sz w:val="26"/>
        </w:rPr>
        <w:t>бережно относиться к имуществу Учреждения, возмещать ущерб, причиненный обучающимся имуществу Учреждения, в соответствии с законодательством Российской Федерации.</w:t>
      </w:r>
      <w:proofErr w:type="gramEnd"/>
    </w:p>
    <w:p w:rsidR="0050464C" w:rsidRDefault="00A215FD">
      <w:pPr>
        <w:spacing w:after="0" w:line="240" w:lineRule="auto"/>
        <w:ind w:firstLine="709"/>
        <w:jc w:val="both"/>
        <w:rPr>
          <w:rFonts w:ascii="Times New Roman" w:hAnsi="Times New Roman"/>
          <w:sz w:val="26"/>
        </w:rPr>
      </w:pPr>
      <w:r>
        <w:rPr>
          <w:rFonts w:ascii="Times New Roman" w:hAnsi="Times New Roman"/>
          <w:sz w:val="26"/>
        </w:rPr>
        <w:t>4.7. Иные   права   и   обязанности родителей (законных   представителей) ребенка определяются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4.8. В Учреждении предусматриваются должности: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педагогических работников;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иных работников образовательной организации: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4.9. Права работников Учреждения и меры их социальной поддержки определяются законодательством Российской Федерации, уставом и трудовым договором.</w:t>
      </w:r>
    </w:p>
    <w:p w:rsidR="0050464C" w:rsidRDefault="00A215FD">
      <w:pPr>
        <w:tabs>
          <w:tab w:val="left" w:pos="8265"/>
        </w:tabs>
        <w:spacing w:after="0" w:line="240" w:lineRule="auto"/>
        <w:ind w:firstLine="709"/>
        <w:jc w:val="both"/>
        <w:rPr>
          <w:rFonts w:ascii="Times New Roman" w:hAnsi="Times New Roman"/>
          <w:sz w:val="26"/>
        </w:rPr>
      </w:pPr>
      <w:r>
        <w:rPr>
          <w:rFonts w:ascii="Times New Roman" w:hAnsi="Times New Roman"/>
          <w:sz w:val="26"/>
        </w:rPr>
        <w:t xml:space="preserve">4.10. Педагогические работники Учреждения имеют </w:t>
      </w:r>
      <w:r>
        <w:rPr>
          <w:rFonts w:ascii="Times New Roman" w:hAnsi="Times New Roman"/>
          <w:i/>
          <w:sz w:val="26"/>
        </w:rPr>
        <w:t>право</w:t>
      </w:r>
      <w:r>
        <w:rPr>
          <w:rFonts w:ascii="Times New Roman" w:hAnsi="Times New Roman"/>
          <w:sz w:val="26"/>
        </w:rPr>
        <w:t>:</w:t>
      </w:r>
      <w:r>
        <w:rPr>
          <w:rFonts w:ascii="Times New Roman" w:hAnsi="Times New Roman"/>
          <w:sz w:val="26"/>
        </w:rPr>
        <w:tab/>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участвовать в управлении Учреждения в форме, определенной уставом;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защищать свою профессиональную честь и достоинство;</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сокращённую продолжительность рабочего времени;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дополнительное профессиональное образование по профилю педагогической деятельности не реже чем один раз в три года;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ежегодный основной удлиненный оплачиваемый отпуск; </w:t>
      </w:r>
    </w:p>
    <w:p w:rsidR="004E29F0" w:rsidRDefault="004E29F0">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ежегодный  основной  удлиненный  оплачиваемый  отпуск  для  воспитателей  и </w:t>
      </w:r>
      <w:proofErr w:type="gramStart"/>
      <w:r>
        <w:rPr>
          <w:rFonts w:ascii="Times New Roman" w:hAnsi="Times New Roman"/>
          <w:sz w:val="26"/>
        </w:rPr>
        <w:t>специалистов</w:t>
      </w:r>
      <w:proofErr w:type="gramEnd"/>
      <w:r>
        <w:rPr>
          <w:rFonts w:ascii="Times New Roman" w:hAnsi="Times New Roman"/>
          <w:sz w:val="26"/>
        </w:rPr>
        <w:t xml:space="preserve"> работающих  с  детьми  с  особыми  возможностями  здоровья;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длительный отпуск сроком до одного года не реже чем через каждые 10 лет непрерывной педагогической работы, порядок и </w:t>
      </w:r>
      <w:proofErr w:type="gramStart"/>
      <w:r>
        <w:rPr>
          <w:rFonts w:ascii="Times New Roman" w:hAnsi="Times New Roman"/>
          <w:sz w:val="26"/>
        </w:rPr>
        <w:t>условия</w:t>
      </w:r>
      <w:proofErr w:type="gramEnd"/>
      <w:r>
        <w:rPr>
          <w:rFonts w:ascii="Times New Roman" w:hAnsi="Times New Roman"/>
          <w:sz w:val="26"/>
        </w:rPr>
        <w:t xml:space="preserve"> предоставления которого определяются Учредителем и (или) уставом Учреждения;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досрочное назначение трудовой пенсии по старости в порядке, установленном законодательством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безопасных условий труда;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выбор по согласованию с администрацией Учреждения программ из числа вариативных, использование методик обучения и воспитания, учебных пособий и материалов в соответствии с действующим законодательством, настоящим Уставом и локальными актами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распространение своего педагогического опыта, получившего научное обоснование;</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повышение своей квалификации, профессионального мастерства;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аттестацию на добровольной основе на более высокую квалификационную категорию и её получение в случае успешного прохождения аттестации;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на объединение в общественные профессиональные организации в формах и порядке, которые установлены законодательством РФ;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 обращение в комиссию по урегулированию споров между участниками образовательных отношений;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досрочное расторжение трудового договора;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обращение к администрации Учреждения с предложениями по совершенствованию образовательной и административно-хозяйственной деятельности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обжалование действий администрации Учреждения в вышестоящих инстанциях в соответствии с действующим законодательством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трудовые права, меры социальной поддержки, установленные законодательством.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4.11. Педагогические работники Учреждения </w:t>
      </w:r>
      <w:r>
        <w:rPr>
          <w:rFonts w:ascii="Times New Roman" w:hAnsi="Times New Roman"/>
          <w:i/>
          <w:sz w:val="26"/>
        </w:rPr>
        <w:t>обязаны</w:t>
      </w:r>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свою деятельность на высоком профессиональном уровне;</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соответствовать требованиям квалификационных характеристик по занимаемым должностям;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правовые, нравственные и этические нормы, следовать требованиям профессиональной этики;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уважать честь и достоинство обучающихся и других участников образовательных отношений;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proofErr w:type="gramStart"/>
      <w:r>
        <w:rPr>
          <w:rFonts w:ascii="Times New Roman" w:hAnsi="Times New Roman"/>
          <w:sz w:val="26"/>
        </w:rPr>
        <w:t>развивать у обучающихся познавательную активность, самостоятельность, инициативу, творческие способности,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применять педагогически обоснованные и обеспечивающие высокое качество образования формы, методы обучения и воспитания;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нести ответственность за реализацию образовательной программы в полном объеме;</w:t>
      </w:r>
    </w:p>
    <w:p w:rsidR="0050464C" w:rsidRPr="0027126D" w:rsidRDefault="00A215FD">
      <w:pPr>
        <w:pStyle w:val="a4"/>
        <w:numPr>
          <w:ilvl w:val="0"/>
          <w:numId w:val="5"/>
        </w:numPr>
        <w:tabs>
          <w:tab w:val="left" w:pos="993"/>
        </w:tabs>
        <w:spacing w:after="0" w:line="240" w:lineRule="auto"/>
        <w:ind w:left="0" w:firstLine="709"/>
        <w:jc w:val="both"/>
        <w:rPr>
          <w:rFonts w:ascii="Times New Roman" w:hAnsi="Times New Roman"/>
          <w:color w:val="auto"/>
          <w:sz w:val="26"/>
        </w:rPr>
      </w:pPr>
      <w:r w:rsidRPr="0027126D">
        <w:rPr>
          <w:rFonts w:ascii="Times New Roman" w:hAnsi="Times New Roman"/>
          <w:color w:val="auto"/>
          <w:sz w:val="26"/>
        </w:rPr>
        <w:t>учитывать особенности психофизического развития обуч</w:t>
      </w:r>
      <w:r w:rsidR="0027126D" w:rsidRPr="0027126D">
        <w:rPr>
          <w:rFonts w:ascii="Times New Roman" w:hAnsi="Times New Roman"/>
          <w:color w:val="auto"/>
          <w:sz w:val="26"/>
        </w:rPr>
        <w:t>ающихся и состояние их здоровья</w:t>
      </w:r>
      <w:r w:rsidRPr="0027126D">
        <w:rPr>
          <w:rFonts w:ascii="Times New Roman" w:hAnsi="Times New Roman"/>
          <w:color w:val="auto"/>
          <w:sz w:val="26"/>
        </w:rPr>
        <w:t>;</w:t>
      </w:r>
    </w:p>
    <w:p w:rsidR="0050464C" w:rsidRPr="0027126D" w:rsidRDefault="00A215FD">
      <w:pPr>
        <w:pStyle w:val="a4"/>
        <w:numPr>
          <w:ilvl w:val="0"/>
          <w:numId w:val="5"/>
        </w:numPr>
        <w:tabs>
          <w:tab w:val="left" w:pos="993"/>
        </w:tabs>
        <w:spacing w:after="0" w:line="240" w:lineRule="auto"/>
        <w:ind w:left="0" w:firstLine="709"/>
        <w:jc w:val="both"/>
        <w:rPr>
          <w:rFonts w:ascii="Times New Roman" w:hAnsi="Times New Roman"/>
          <w:color w:val="auto"/>
          <w:sz w:val="26"/>
        </w:rPr>
      </w:pPr>
      <w:r w:rsidRPr="0027126D">
        <w:rPr>
          <w:rFonts w:ascii="Times New Roman" w:hAnsi="Times New Roman"/>
          <w:color w:val="auto"/>
          <w:sz w:val="26"/>
        </w:rPr>
        <w:t>систематически повышать свой профессиональный уровень;</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sidRPr="0027126D">
        <w:rPr>
          <w:rFonts w:ascii="Times New Roman" w:hAnsi="Times New Roman"/>
          <w:color w:val="auto"/>
          <w:sz w:val="26"/>
        </w:rPr>
        <w:t>проход</w:t>
      </w:r>
      <w:r>
        <w:rPr>
          <w:rFonts w:ascii="Times New Roman" w:hAnsi="Times New Roman"/>
          <w:sz w:val="26"/>
        </w:rPr>
        <w:t>ить аттестацию на соответствие занимаемой должности в порядке, установленном законодательством Российской Федерации об образовании;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проходить в установленном законодательством Российской Федерации порядке обучение и проверку знаний и навыков в области охраны труда;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устав Учреждения и правила внутреннего трудового распорядка, должностные инструкции, приказы заведующего, иные локальные нормативно-правовые акты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бережно относиться к имуществу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сотрудничать с семьей по вопросам воспитания и обучения детей;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принимать участие в разрешении конфликтных ситуаций по письменному заявлению родителей (законных представителей) и других лиц;</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законодательство Российской Федерации в области образования.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4.12.</w:t>
      </w:r>
      <w:r>
        <w:rPr>
          <w:rFonts w:ascii="Times New Roman" w:hAnsi="Times New Roman"/>
          <w:sz w:val="26"/>
        </w:rPr>
        <w:tab/>
        <w:t>Педагогические работники Учреждения несут ответственность за жизнь, физическое и психическое здоровье детей во время образовательного процесса в соответствии с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4.13.</w:t>
      </w:r>
      <w:r>
        <w:rPr>
          <w:rFonts w:ascii="Times New Roman" w:hAnsi="Times New Roman"/>
          <w:sz w:val="26"/>
        </w:rPr>
        <w:tab/>
        <w:t>Иные права и обязанности педагогических работников Учреждения определяются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4.14. Работники Учреждения, занимающие должности, указанные в абзаце третьем пункта 4.8 настоящего Устава имеют </w:t>
      </w:r>
      <w:r>
        <w:rPr>
          <w:rFonts w:ascii="Times New Roman" w:hAnsi="Times New Roman"/>
          <w:i/>
          <w:sz w:val="26"/>
        </w:rPr>
        <w:t xml:space="preserve">право </w:t>
      </w:r>
      <w:proofErr w:type="gramStart"/>
      <w:r>
        <w:rPr>
          <w:rFonts w:ascii="Times New Roman" w:hAnsi="Times New Roman"/>
          <w:sz w:val="26"/>
        </w:rPr>
        <w:t>на</w:t>
      </w:r>
      <w:proofErr w:type="gramEnd"/>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предоставление работы, обусловленной трудовым договором;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защиту своих трудовых прав, свобод и законных интересов всеми не запрещенными законодательством Российской Федерации способами;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права в соответствии с законодательством Российской Федерации, настоящим уставом, правилами внутреннего трудового распорядка, должностными инструкциями и иными локальными нормативными актами Учреждения, а также трудовыми договорами.</w:t>
      </w:r>
    </w:p>
    <w:p w:rsidR="0050464C" w:rsidRDefault="00A215FD">
      <w:pPr>
        <w:tabs>
          <w:tab w:val="left" w:pos="993"/>
        </w:tabs>
        <w:spacing w:after="0" w:line="240" w:lineRule="auto"/>
        <w:ind w:firstLine="709"/>
        <w:rPr>
          <w:rFonts w:ascii="Times New Roman" w:hAnsi="Times New Roman"/>
          <w:sz w:val="26"/>
        </w:rPr>
      </w:pPr>
      <w:r>
        <w:rPr>
          <w:rFonts w:ascii="Times New Roman" w:hAnsi="Times New Roman"/>
          <w:i/>
          <w:sz w:val="26"/>
        </w:rPr>
        <w:t>Обязаны</w:t>
      </w:r>
      <w:r>
        <w:rPr>
          <w:rFonts w:ascii="Times New Roman" w:hAnsi="Times New Roman"/>
          <w:sz w:val="26"/>
        </w:rPr>
        <w:t xml:space="preserve">: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добросовестно исполнять свои трудовые обязанности, возложенные на них трудовыми договорами;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соблюдать правила внутреннего трудового распорядка Учреждения;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соблюдать трудовую дисциплину;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выполнять иные обязанности в соответствии с законодательством Российской Федерации, уставом, правилами внутреннего трудового распорядка, должностными инструкциями и иными локальными нормативными актами Учреждения, а также трудовыми договорами.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4.15. Работники Учреждения, занимающие должности, указанные в абзаце третьем пункте 4.8 настоящего Устава, несут ответственность в соответствии с действующим законодательством Российской Федерации.</w:t>
      </w:r>
    </w:p>
    <w:p w:rsidR="0050464C" w:rsidRDefault="0050464C">
      <w:pPr>
        <w:spacing w:after="0" w:line="240" w:lineRule="auto"/>
        <w:jc w:val="center"/>
        <w:rPr>
          <w:rFonts w:ascii="Times New Roman" w:hAnsi="Times New Roman"/>
          <w:b/>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5.    Учредитель Учреждения</w:t>
      </w:r>
    </w:p>
    <w:p w:rsidR="0050464C" w:rsidRDefault="0050464C">
      <w:pPr>
        <w:spacing w:after="0" w:line="240" w:lineRule="auto"/>
        <w:jc w:val="center"/>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5.1. Высшее руководство деятельностью Учреждения осуществляет его Учредитель.</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 К компетенции Учредителя в области управления Учреждением относятся:</w:t>
      </w:r>
    </w:p>
    <w:p w:rsidR="0050464C" w:rsidRDefault="00A215FD">
      <w:pPr>
        <w:spacing w:after="0" w:line="240" w:lineRule="auto"/>
        <w:ind w:firstLine="709"/>
        <w:jc w:val="both"/>
        <w:rPr>
          <w:rFonts w:ascii="Times New Roman" w:hAnsi="Times New Roman"/>
          <w:color w:val="FF0000"/>
          <w:sz w:val="26"/>
        </w:rPr>
      </w:pPr>
      <w:r>
        <w:rPr>
          <w:rFonts w:ascii="Times New Roman" w:hAnsi="Times New Roman"/>
          <w:sz w:val="26"/>
        </w:rPr>
        <w:t>5.2.1. Создание условий для осуществления присмотра и ухода за детьми, содержания детей в Учреждении.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5.2.2. Создание, реорганизация, ликвидация муниципального образовательного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5.2.3. Обеспечение содержания зданий и сооружений Учреждения, обеспечение прилегающих к ним территорий.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5.2.4. Формирование и утверждение Учреждению муниципальных заданий, принятие решения об изменении муниципального задания.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 xml:space="preserve">5.2.5. Утверждение плана финансово-хозяйственной деятельности, </w:t>
      </w:r>
      <w:proofErr w:type="gramStart"/>
      <w:r>
        <w:rPr>
          <w:rFonts w:ascii="Times New Roman" w:hAnsi="Times New Roman"/>
          <w:sz w:val="26"/>
        </w:rPr>
        <w:t>контроль за</w:t>
      </w:r>
      <w:proofErr w:type="gramEnd"/>
      <w:r>
        <w:rPr>
          <w:rFonts w:ascii="Times New Roman" w:hAnsi="Times New Roman"/>
          <w:sz w:val="26"/>
        </w:rPr>
        <w:t xml:space="preserve"> его исполнением.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5.2.6. Осуществление финансового обеспечения выполнения муниципального задания Учреждением.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5.2.7. Утверждение устава Учреждения, изменений в устав Учреждения в порядке, установленном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5.2.8.  Установление выплат стимулирующего характера руководителю.</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5.2.9. Принятие решения о назначении руководителя Учреждения и прекращении его полномочий, заключение и прекращение трудового договора с руководителем Учреждения, внесение в него изменений.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5.2.10.  Применение и снятие дисциплинарных взысканий в отношении руководителя.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5.2.11. Решение вопросов о предоставлении, продлении, переносе ежегодного отпуска, делении его на части, отзыв из отпуска, замена ежегодного отпуска денежной компенсацией, предоставление отпуска без сохранения заработной платы руководителю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5.2.12. Осуществление </w:t>
      </w:r>
      <w:proofErr w:type="gramStart"/>
      <w:r>
        <w:rPr>
          <w:rFonts w:ascii="Times New Roman" w:hAnsi="Times New Roman"/>
          <w:sz w:val="26"/>
        </w:rPr>
        <w:t>контроля за</w:t>
      </w:r>
      <w:proofErr w:type="gramEnd"/>
      <w:r>
        <w:rPr>
          <w:rFonts w:ascii="Times New Roman" w:hAnsi="Times New Roman"/>
          <w:sz w:val="26"/>
        </w:rPr>
        <w:t xml:space="preserve"> деятельностью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5.2.13. Рассмотрение обращений Учреждения о согласовании: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создания и ликвидации филиалов Учреждения, об открытии и закрытии его представительства, при этом в устав Учреждения должны быть внесены соответствующие изменения;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сделок с недвижимым имуществом и особо ценным движимым имуществом, находящимся в оперативном управлении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передачи имущества Учреждения, за исключением особо ценного движимого и недвижимого имущества, закрепленного за Учреждением или приобретенного за счет средств, выделенных ему Учредителем на приобретение такого имущества, а также недвижимого имущества, некоммерческим организациям в качестве их учредителя или участника.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5.2.14. Планирование, организация, регулирование и контроль деятельности Учреждения в целях осуществления государственной политики в области образования.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5.2.15.  Формирование бюджета города в части расходов на образование, разработка и принятие местного норматива финансирования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5.2.16. Регулирование в пределах своих полномочий и компетенции отношений с Учреждением по вопросам собственности.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5.2.17. Получение информации о деятельности Учреждения, в том числе ознакомление с данными бухгалтерского учета и другими документами по определению Учредителя.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5.2.18. Согласование вопросов с департаментом управления имуществом и земельными ресурсами администрации города Твери о предоставлении Учреждению здания с соответствующим оборудованием и особо ценным имуществом.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5.2.19. Оказание помощи в содержании и развитии материально-технической базы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5.2.20. Осуществление бюджетного финансирования Учреждения на основе утвержденного плана финансово-хозяйственной деятельности.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5.2.21. Прием на себя расходов на содержание основных фондов, используемых на образовательные цели, на текущий и капитальный ремонт Учреждения при периодичности: капитальный ремонт, согласно существующим нормативам, текущий </w:t>
      </w:r>
      <w:r>
        <w:rPr>
          <w:rFonts w:ascii="Times New Roman" w:hAnsi="Times New Roman"/>
          <w:sz w:val="26"/>
        </w:rPr>
        <w:lastRenderedPageBreak/>
        <w:t>ремонт по мере необходимости в пределах утвержденного плана финансово-хозяйственной деятельности.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5.2.22. Установление предельно допустимых значений просроченной кредиторской задолженности, при наличии которой трудовой договор с руководителем </w:t>
      </w:r>
      <w:proofErr w:type="gramStart"/>
      <w:r>
        <w:rPr>
          <w:rFonts w:ascii="Times New Roman" w:hAnsi="Times New Roman"/>
          <w:sz w:val="26"/>
        </w:rPr>
        <w:t>Учреждения</w:t>
      </w:r>
      <w:proofErr w:type="gramEnd"/>
      <w:r>
        <w:rPr>
          <w:rFonts w:ascii="Times New Roman" w:hAnsi="Times New Roman"/>
          <w:sz w:val="26"/>
        </w:rPr>
        <w:t xml:space="preserve"> может быть расторгнут по инициативе работодателя.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5.2.23. Осуществление информационного и научно-методического обеспечения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5.2.24. Организация переподготовки и повышения квалификации педагогических и управленческих кадров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5.2.25. Соблюдение положений настоящего устава.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5.2.26. Исполнение принятых на себя в установленном порядке обязательств перед Учреждением.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5.2.27. Осуществление иных полномочий в соответствии с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 К компетенции Учреждения относятся: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5.3.3.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Pr>
          <w:rFonts w:ascii="Times New Roman" w:hAnsi="Times New Roman"/>
          <w:sz w:val="26"/>
        </w:rPr>
        <w:t>самообследования</w:t>
      </w:r>
      <w:proofErr w:type="spellEnd"/>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5.3.4. Установление штатного расписания, если иное не установлено нормативными правовыми актами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5.3.6. Разработка и утверждение образовательных программ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5.3.7. Разработка и утверждение по согласованию с Учредителем программы развития Учреждения, если иное не установлено настоящим Федеральным законом.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5.3.8.  Прием </w:t>
      </w:r>
      <w:proofErr w:type="gramStart"/>
      <w:r>
        <w:rPr>
          <w:rFonts w:ascii="Times New Roman" w:hAnsi="Times New Roman"/>
          <w:sz w:val="26"/>
        </w:rPr>
        <w:t>обучающихся</w:t>
      </w:r>
      <w:proofErr w:type="gramEnd"/>
      <w:r>
        <w:rPr>
          <w:rFonts w:ascii="Times New Roman" w:hAnsi="Times New Roman"/>
          <w:sz w:val="26"/>
        </w:rPr>
        <w:t xml:space="preserve"> в Учреждение.</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5.3.9. Использование и совершенствование методов обучения и воспитания, образовательных технологий, в том числе дистанционных образовательных технологий.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Учреждение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5.3.10.  Проведение </w:t>
      </w:r>
      <w:proofErr w:type="spellStart"/>
      <w:r>
        <w:rPr>
          <w:rFonts w:ascii="Times New Roman" w:hAnsi="Times New Roman"/>
          <w:sz w:val="26"/>
        </w:rPr>
        <w:t>самообследования</w:t>
      </w:r>
      <w:proofErr w:type="spellEnd"/>
      <w:r>
        <w:rPr>
          <w:rFonts w:ascii="Times New Roman" w:hAnsi="Times New Roman"/>
          <w:sz w:val="26"/>
        </w:rPr>
        <w:t xml:space="preserve">, обеспечение </w:t>
      </w:r>
      <w:proofErr w:type="gramStart"/>
      <w:r>
        <w:rPr>
          <w:rFonts w:ascii="Times New Roman" w:hAnsi="Times New Roman"/>
          <w:sz w:val="26"/>
        </w:rPr>
        <w:t>функционирования внутренней системы оценки качества образования</w:t>
      </w:r>
      <w:proofErr w:type="gramEnd"/>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5.3.11.  Создание необходимых условий для охраны и укрепления здоровья, организации питания обучающихся и работников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5.3.12.  Создание условий для занятия </w:t>
      </w:r>
      <w:proofErr w:type="gramStart"/>
      <w:r>
        <w:rPr>
          <w:rFonts w:ascii="Times New Roman" w:hAnsi="Times New Roman"/>
          <w:sz w:val="26"/>
        </w:rPr>
        <w:t>обучающимися</w:t>
      </w:r>
      <w:proofErr w:type="gramEnd"/>
      <w:r>
        <w:rPr>
          <w:rFonts w:ascii="Times New Roman" w:hAnsi="Times New Roman"/>
          <w:sz w:val="26"/>
        </w:rPr>
        <w:t xml:space="preserve"> физической культурой и спортом.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5.3.13.  Содействие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5.3.14.  Обеспечение создания и ведения официального сайта Учреждения в сети «Интернет».</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5.3.15.  Иные вопросы в соответствии с законодательством Российской Федерации.</w:t>
      </w:r>
    </w:p>
    <w:p w:rsidR="0050464C" w:rsidRDefault="0050464C">
      <w:pPr>
        <w:spacing w:after="0" w:line="240" w:lineRule="auto"/>
        <w:ind w:firstLine="709"/>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6. Структура и компетенция органов управления Учреждением</w:t>
      </w:r>
    </w:p>
    <w:p w:rsidR="0050464C" w:rsidRDefault="0050464C">
      <w:pPr>
        <w:spacing w:after="0" w:line="240" w:lineRule="auto"/>
        <w:jc w:val="center"/>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6.1. Управление Учреждением осуществляется на основе сочетания принципов единоначалия и коллегиальности.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6.2. Единоличным исполнительным органом Учреждения является заведующий (далее – Руководитель), который осуществляет текущее руководство деятельностью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6.3. Руководитель назначается на должность и освобождается от должности приказом Учредителя на основании постановления Администрации города Твери. Срок полномочий Руководителя определяется в порядке и на условиях, установленных трудовым договором.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Непосредственное руководство Учреждением осуществляет прошедший соответствующую аттестацию Руководитель.</w:t>
      </w:r>
    </w:p>
    <w:p w:rsidR="0050464C" w:rsidRDefault="00A215FD">
      <w:pPr>
        <w:spacing w:after="0" w:line="240" w:lineRule="auto"/>
        <w:ind w:firstLine="708"/>
        <w:jc w:val="both"/>
        <w:rPr>
          <w:rFonts w:ascii="Times New Roman" w:hAnsi="Times New Roman"/>
          <w:sz w:val="26"/>
        </w:rPr>
      </w:pPr>
      <w:r>
        <w:rPr>
          <w:rFonts w:ascii="Times New Roman" w:hAnsi="Times New Roman"/>
          <w:sz w:val="26"/>
        </w:rPr>
        <w:t>6.4. Руководитель осуществляет руководство текущей деятельностью Учреждения на основании законов и иных правовых актов Российской Федерации и Тверской области, решений Тверской городской Думы, постановлений и распоряжений администрации города Твери, приказов Учредителя, настоящего устава и трудового договора. Руководитель подотчетен в своей деятельности Учредителю.</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6.5. Руководитель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действует без доверенности от имени Учреждения, представляет его интересы в органах государственной власти и местного самоуправления, коммерческих и некоммерческих организациях;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совершает в установленном порядке сделки от имени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заключает договоры (контракты);</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выдает доверенности (в том числе с правом передоверия);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открывает лицевой счет в органах казначейства, в порядке, установленном законодательством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распоряжается имуществом Учреждения в соответствии с действующим законодательством Российской Федерации и настоящим уставом;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определяет структуру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установленном действующим законодательством порядке осуществляет прием на работу, расстановку кадров и увольнение работников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должностные инструкции;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налагает взыскания и поощряет работников;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издает приказы и дает указания, обязательные для всех работников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штатное расписание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план работы Учреждения на год, графики работ и сетки занятий, правила внутреннего трудового распорядка;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решает вопросы оплаты труда работников Учреждения в соответствии с действующим законодательством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организует выполнение муниципального задания;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определяет потребность, приобретает и распределяет выделенные материальные ресурсы;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пределах своей компетенции несет ответственность за организацию защиты сведений, составляющих государственную тайну;</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установленном действующим законодательством порядке обеспечивает составление, представление и раскрытие всей необходимой информации и документации, связанной с деятельностью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формирует контингент обучающихся Учреждения, осуществляет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 и Учредителем;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осуществляет взаимосвязь с семьями </w:t>
      </w:r>
      <w:proofErr w:type="gramStart"/>
      <w:r>
        <w:rPr>
          <w:rFonts w:ascii="Times New Roman" w:hAnsi="Times New Roman"/>
          <w:sz w:val="26"/>
        </w:rPr>
        <w:t>обучающихся</w:t>
      </w:r>
      <w:proofErr w:type="gramEnd"/>
      <w:r>
        <w:rPr>
          <w:rFonts w:ascii="Times New Roman" w:hAnsi="Times New Roman"/>
          <w:sz w:val="26"/>
        </w:rPr>
        <w:t>, общественными организациями, другими образовательными учреждениями по вопросам дошкольного образования;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приостанавливает решения педагогического совета, совета родителей (законных представителей) Учреждения, если они противоречат действующему законодательству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осуществляет иные полномочия в соответствии с действующим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6.6. Руководитель Учреждения обязан:</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руководство всеми направлениями деятельности Учреждения в соответствии с его Уставом и законодательством Российской федерации;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системную образовательную, воспитательную, методическую и административно-хозяйственную работу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определять стратегию, цели и задачи развития учреждения, принимает решения о программном планировании его работы;</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изучать и внедрять передовой педагогический опыт;</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разработку, утверждение и внедрение программ развития учреждения, образовательных программ, Устава, правил внутреннего трудового распорядка Учреждения и других локальных нормативных актов и учебно-методических документов;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определять структуру управления и штатное расписание Учреждения в пределах, выделенных ему в установленном порядке средств на оплату труда;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подбор, прием на работу и расстановку кадров; планировать, координировать и контролировать работу структурных подразделений, педагогических и других работников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определять должностные обязанности работников, создавать необходимые условия для непрерывного повышения квалификации работников и подготовки кадров;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своевременно знакомить работников с законодательными и иными нормативными правовыми актами, регламентирующими деятельность учреждения, локальными нормативными актами;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устанавливать должностные оклады (ставки заработной платы) ра</w:t>
      </w:r>
      <w:r w:rsidR="00390646">
        <w:rPr>
          <w:rFonts w:ascii="Times New Roman" w:hAnsi="Times New Roman"/>
          <w:sz w:val="26"/>
        </w:rPr>
        <w:t xml:space="preserve">ботников, надбавки и доплаты к </w:t>
      </w:r>
      <w:r>
        <w:rPr>
          <w:rFonts w:ascii="Times New Roman" w:hAnsi="Times New Roman"/>
          <w:sz w:val="26"/>
        </w:rPr>
        <w:t>должностным окладам (ставкам) работникам учреждения в соответствии с федеральными законами и иными нормативными правовыми актами РФ, законами и иными нормативными правовыми актами субъектов РФ, и нормативными правовыми актами органов местного самоуправления;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утверждать тарификационные списки, графики работы и отпусков;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поощрять и стимулировать творческую инициативу работников, определять совместно с органом общественного самоуправления порядок и размеры премирования работников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поддерживать благоприятный морально-психологический климат в коллективе;</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формировать контингент </w:t>
      </w:r>
      <w:proofErr w:type="gramStart"/>
      <w:r>
        <w:rPr>
          <w:rFonts w:ascii="Times New Roman" w:hAnsi="Times New Roman"/>
          <w:sz w:val="26"/>
        </w:rPr>
        <w:t>обучающихся</w:t>
      </w:r>
      <w:proofErr w:type="gramEnd"/>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государственную регистрацию Учреждения, организовать проведение в установленные сроки лицензирования Учреждения, аттестации и тарификации работников;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пределах своих полномочий распоряжаться бюджетными средствами, обеспечивать результативность и эффективность их использования;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решать кадровые, административные, финансовые, хозяйственные и иные вопросы в соответствии с Уставом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являться председателем Совета педагогов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выполнение коллективного договора; создавать органы общественного самоуправления Учреждения, профсоюзной организации необходимые условия для нормальной работы;</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координировать в Учреждении деятельность общественных организаций (объединений), не запрещенных законом;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рациональное использование бюджетных ассигнований, а также средств, поступающих из других источников; представлять учредителю ежегодный отчет Учреждения о поступлении и расходовании финансовых и материальных средств;</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привлечение дополнительных источников финансовых и материальных средств для осуществления деятельности, предусмотренной Уставом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представлять интересы Учреждения; действовать от его имени без доверенности; представлять учреждение в государственных, муниципальных, общественных и иных органах, организациях, учреждениях;</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учет, сохранность и пополнение учебно-материальной базы, учет и хранение документации; организовывать делопроизводство, ведение бухгалтерского учета и статистической отчетности, соблюдение работниками правил санитарно-гигиенического режима и охраны труда;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организовывать в установленном порядке работу по назначению пособий по государственному социальному обеспечению и пенсий;</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управлять на праве оперативного управления имуществом учреждения, полученным от учредителя, а также имуществом, являющимся собственностью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организовывать работу по созданию и обеспечению условий по охране труда и технике безопасности в соответствии с действующим законодательством о труде; проводить инструктаж по охране труда с сотрудниками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оформлять проведение инструктажа в журналах;</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являться начальником гражданской обороны Учреждения;</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выполнение директивных и нормативных документов по охране труда, предписаний органов управления образованием, государственного надзора и технической инспекции труда; выносить на обсуждение собрания трудового коллектива вопросы организации работы по охране труда;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немедленно сообщать о несчастном случае непосредственно начальнику управления образования, родителям (законным представителям) пострадавшего </w:t>
      </w:r>
      <w:r>
        <w:rPr>
          <w:rFonts w:ascii="Times New Roman" w:hAnsi="Times New Roman"/>
          <w:sz w:val="26"/>
        </w:rPr>
        <w:lastRenderedPageBreak/>
        <w:t>(пострадавших); принимать все возможные меры к устранению причин, вызвавших несчастный случай; обеспечивать необходимые условия для проведения своевременного и объективного расследования согласно действующим положениям;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планировать в установленном порядке периодическое обучение работников Учреждения по вопросам обеспечения безопасности жизнедеятельности и охраны труда;</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осуществлять комплектование учреждения детьми соответствующего возраста в порядке, определенном учредителем; заключать с родителями (лицами, их заменяющими) договор; </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обеспечивать социальную защиту </w:t>
      </w:r>
      <w:proofErr w:type="gramStart"/>
      <w:r>
        <w:rPr>
          <w:rFonts w:ascii="Times New Roman" w:hAnsi="Times New Roman"/>
          <w:sz w:val="26"/>
        </w:rPr>
        <w:t>обучающихся</w:t>
      </w:r>
      <w:proofErr w:type="gramEnd"/>
      <w:r>
        <w:rPr>
          <w:rFonts w:ascii="Times New Roman" w:hAnsi="Times New Roman"/>
          <w:sz w:val="26"/>
        </w:rPr>
        <w:t>;</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контролировать своевременное прохождение профилактических медицинских осмотров и обследований работниками; оформлять прием новых работников только при наличии положительного заключения медицинского учреждения и справки о наличии (отсутствии) судимости в соответствии со ст. 65 ТК РФ;</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соблюдать этические нормы поведения, соответствующие общественному положению педагогического работника, в Учреждении, в быту, в общественных местах;</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работать в режиме ненормированного рабочего дня по графику, составленному исходя из 40-часовой недели;</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представлять в установленные сроки в установленной форме отчетность Учредителю и другим полномочным государственным и муниципальным органам;</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вести в учреждении прием граждан и родителей (лиц, их заменяющих) в приемные дни и часы;</w:t>
      </w:r>
    </w:p>
    <w:p w:rsidR="0050464C" w:rsidRDefault="00A215FD">
      <w:pPr>
        <w:pStyle w:val="a4"/>
        <w:numPr>
          <w:ilvl w:val="0"/>
          <w:numId w:val="5"/>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сообщать в кадровую службу об изменениях в анкетных данных и подтверждать их соответствующими документами.</w:t>
      </w:r>
    </w:p>
    <w:p w:rsidR="0050464C" w:rsidRDefault="00A215FD">
      <w:pPr>
        <w:pStyle w:val="a4"/>
        <w:numPr>
          <w:ilvl w:val="1"/>
          <w:numId w:val="6"/>
        </w:numPr>
        <w:spacing w:after="0" w:line="240" w:lineRule="auto"/>
        <w:ind w:left="0" w:firstLine="709"/>
        <w:jc w:val="both"/>
        <w:rPr>
          <w:rFonts w:ascii="Times New Roman" w:hAnsi="Times New Roman"/>
          <w:sz w:val="26"/>
        </w:rPr>
      </w:pPr>
      <w:r>
        <w:rPr>
          <w:rFonts w:ascii="Times New Roman" w:hAnsi="Times New Roman"/>
          <w:sz w:val="26"/>
        </w:rPr>
        <w:t>Руководитель Учреждения имеет право:</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решать все вопросы по управлению педагогической, хозяйственной и финансовой деятельностью учреждения в соответствии с действующим законодательством;</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заключать хозяйственные и трудовые договоры, не противоречащие законодательству Российской Федерации; делегировать свои полномочия; выдавать доверенности; открывать в банках расчетные и другие счета;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 пределах своей компетенции издавать приказы, утверждать локальные акты;</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применять меры поощрения к работникам, а в необходимых случаях, предусмотренных законодательством, налагать дисциплинарные взыскания;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представлять сотрудников Учреждения к награждению и присвоению почетных званий при утверждении их представлений Советом педагогов;</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присутствовать на любой непрерывно-образовательной деятельности и мероприятиях, проводимых сотрудниками Учреждения, с последующим анализом и оценкой.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требовать от сотрудников Учреждения соблюдения технологии образовательной, экспериментальной, исследовательской и хозяйственной деятельности, норм и требований профессиональной этики, выполнения принятых планов и программ (носящих обязательный характер);</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давать обязательные распоряжения сотрудникам ДОУ;</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повышать свою квалификацию;</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избирать и быть избранным в органы общественного самоуправления, созданные при управлении образования администрации города;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знакомиться с проектами решений вышестоящего руководителя, касающиеся его деятельности;</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на все предусмотренные законодательством социальные гарантии, на защиту своей профессиональной чести и достоинства;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другие права, предусмотренные трудовым законодательством.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6.8. Руководитель Учреждения несет дисциплинарную и иную ответственность </w:t>
      </w:r>
      <w:proofErr w:type="gramStart"/>
      <w:r>
        <w:rPr>
          <w:rFonts w:ascii="Times New Roman" w:hAnsi="Times New Roman"/>
          <w:sz w:val="26"/>
        </w:rPr>
        <w:t>за</w:t>
      </w:r>
      <w:proofErr w:type="gramEnd"/>
      <w:r>
        <w:rPr>
          <w:rFonts w:ascii="Times New Roman" w:hAnsi="Times New Roman"/>
          <w:sz w:val="26"/>
        </w:rPr>
        <w:t>:</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 достижение запланированных ему и Учреждению целей, неполучение запланированных показателей и результатов в соответствии с утвержденными планами и отчетами, действующим законодательством Российской Федерации;</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нецелевое использование средств бюджета;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принятие обязатель</w:t>
      </w:r>
      <w:proofErr w:type="gramStart"/>
      <w:r>
        <w:rPr>
          <w:rFonts w:ascii="Times New Roman" w:hAnsi="Times New Roman"/>
          <w:sz w:val="26"/>
        </w:rPr>
        <w:t>ств св</w:t>
      </w:r>
      <w:proofErr w:type="gramEnd"/>
      <w:r>
        <w:rPr>
          <w:rFonts w:ascii="Times New Roman" w:hAnsi="Times New Roman"/>
          <w:sz w:val="26"/>
        </w:rPr>
        <w:t>ерх доведенных лимитов бюджетных обязательств;</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получение кредитов (займов);</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просроченную кредиторскую задолженность;</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другие нарушения бюджетного законодательства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6.9. Руководитель Учреждения несет полную материальную ответственность за прямой действительный ущерб, причиненный Учреждению, в том числе в случаях неправомерного использования имущества, при списании либо ином отчуждении имущества Учреждения, не соответствующих законодательству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6.10. В случаях, предусмотренных законодательством Российской Федерации, Руководитель Учреждения возмещает Учреждению убытки, причиненные его виновными действиями (бездействием).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6.11. Коллегиальными органами управления в Учреждении являются общее собрание работников, педагогический совет, совет родителей.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6.12. Полномочия трудового коллектива Учреждения осуществляется общим собранием работников. Общее собрание работников является постоянно действующим коллегиальным органом управления Учреждения. В состав Общего собрания работников входят все работники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6.12.1. Общее собрание работников собирается не реже двух раз в год и по мере необходимости. О времени, месте, повестке дня собрания работники Учреждения должны быть уведомлены председателем общего собрания не позднее, чем за 5 дней до его начала.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6.12.2. Общее собрание работников считается правомочным, если на нем присутствовало не менее половины работников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6.12.3. Решение Общего собрания работников Учреждения принимаются открытым голосованием. Решение считается принятым, если за него проголосовало не менее половины работников, присутствующих на собрании и обязательно для исполнения всеми членами Учреждения.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6.12.4. Для ведения общего собрания открытым голосованием избирается его председатель и секретарь сроком на один год.</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6.12.5. К компетенции общего собрания работников относится: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разработка, обсуждение и принятие коллективного договора, правил внутреннего трудового распорядка, устава Учреждения, договора об образовании по образовательным программам дошкольного образования между Учреждением и родителями (законными представителями) ребенка и иных локальных актов, внесение в них дополнений и изменений;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определение направления деятельности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6.13. Управление педагогической деятельностью осуществляет педагогический совет.</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 xml:space="preserve">6.13.1. Педагогический совет – постоянно действующий коллегиальный орган управления Учреждения для рассмотрения основных вопросов образовательного процесса, повышения профессионального мастерства педагогических работников.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6.13.2. Главными задачами педагогического совета являются: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реализация государственной политики в области дошкольного образования;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определение направлений образовательной деятельности Учреждения, разработка образовательной программы и программы развития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внедрение в практику работы Учреждения достижений педагогической науки, передового педагогического опыта;   </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повышение профессионального мастерства, развитие творческой активности педагогических работников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6.13.3. Педагогический совет: </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определяет направления образовательной деятельности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выбирает и принимает образовательные программы, образовательные и воспитательные методики, технологии для использования в педагогическом процессе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обсуждает, принимает и рекомендует к утверждению проект годового плана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обсуждает вопросы содержания, формы и методы образовательного процесса, планирования педагогической деятельности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организует выявление, обобщение, распространение, внедрение передового педагогического опыта среди педагогических работников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рассматривает вопросы повышения квалификации, переподготовки, аттестации педагогических кадров;</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рассматривает вопросы организации дополнительных образовательных услуг обучающихся, в том числе платных;</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заслушивает отчеты Руководителя о создании условий для реализации общеобразовательных программ в Учреждении;</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подводит итоги деятельности Учреждения за учебный год;</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заслушивает информацию, отчеты педагогических и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отчеты о самообразовании педагогов;</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контролирует выполнение ранее принятых решений педагогического совета;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утверждает характеристики и принимает решения о награждении, поощрении педагогических работников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6.13.4. В состав педагогического совета входят Руководитель, его заместители, все педагоги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6.13.5.  Педагогический совет избирает из своего состава председателя и секретаря сроком на один учебный год.</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Председатель педагогического совета: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организует деятельность педагогического совета;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информирует членов педагогического совета о предстоящем заседании не менее чем за 7 дней до его проведения: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организует подготовку и проведение заседания педагогического совета;</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определяет повестку дня;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контролирует выполнение решений;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регистрирует поступающие в педагогический совет заявления, обращения, иные материалы.</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6.13.6. Педагогический совет работает по плану, составляющему часть годового плана работы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Заседания педагогического совета созываются один раз в квартал в соответствии с планом работы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Заседания педагогического совета правомочны, если на них присутствует не менее половины его состава.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Решение педагогического совета принимается открытым голосованием и считается принятым, если за него проголосовало не менее двух третей присутствующих. При равном количестве голосов решающим является голос председателя педагогического совета. 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 педагогическим коллективом.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6.13.7. Делопроизводство.</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Заседания педагогического совета оформляются протоколом.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Протоколы подписываются председателем и секретарем педагогического совета.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Нумерация протоколов ведется от начала учебного года.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Книга протоколов нумеруется постранично, прошнуровывается, скрепляется подписью Руководителя, печатью Учреждения, хранится в делах Учреждения и передается по акту (при смене руководителя, передача в архив).</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Доклады и тексты выступлений, о которых в протоколе педагогического совета делается запись «доклад (выступление) прилагается», группируются в отдельной папке с тем же сроком хранения, что и книга протоколов педагогического совета.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в Учреждении создается совет родителей (законных представителей) или иные органы.</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6.14.1. Совет родителей избирается в начале учебного года на родительских собраниях из числа родителей (законных представителей) обучающихся. Совет родителей возглавляет председатель.</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Совет родителей подчиняется и подотчетен родительскому собранию.</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Срок полномочий совета родителей 1 год (или ротация состава совета родителей проводится ежегодно на 1/3 его количественного состава).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Для координации работы совета родителей в его состав входит педагогический работник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Решения совета родителей являются рекомендательными. Обязательными являются только те решения совета родителей, в </w:t>
      </w:r>
      <w:proofErr w:type="gramStart"/>
      <w:r>
        <w:rPr>
          <w:rFonts w:ascii="Times New Roman" w:hAnsi="Times New Roman"/>
          <w:sz w:val="26"/>
        </w:rPr>
        <w:t>целях</w:t>
      </w:r>
      <w:proofErr w:type="gramEnd"/>
      <w:r>
        <w:rPr>
          <w:rFonts w:ascii="Times New Roman" w:hAnsi="Times New Roman"/>
          <w:sz w:val="26"/>
        </w:rPr>
        <w:t xml:space="preserve"> реализации которых издается приказ по Учреждению.</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6.14.2. Основными задачами совета родителей являются: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обеспечение оптимальных условий для организации образовательного процесса в группах;</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организация безопасных условий осуществления образовательного процесса и выполнение санитарно-гигиенических правил и норм;</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контроль организации питания </w:t>
      </w:r>
      <w:proofErr w:type="gramStart"/>
      <w:r>
        <w:rPr>
          <w:rFonts w:ascii="Times New Roman" w:hAnsi="Times New Roman"/>
          <w:sz w:val="26"/>
        </w:rPr>
        <w:t>обучающихся</w:t>
      </w:r>
      <w:proofErr w:type="gramEnd"/>
      <w:r>
        <w:rPr>
          <w:rFonts w:ascii="Times New Roman" w:hAnsi="Times New Roman"/>
          <w:sz w:val="26"/>
        </w:rPr>
        <w:t>;</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оказание помощи в организации и проведении массовых воспитательных мероприятий;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организация работы с родителями (законными представителями) детей, посещающих Учреждение, по разъяснению их прав и обязанностей, значению всестороннего воспитания ребенка в семье, взаимодействию семьи и Учреждения в вопросах воспитания.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6.14.3. Функции совета родителей.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проведение разъяснительной и консультативной работы среди родителей (законных представителей) обучающихся об их правах и обязанностях;</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оказание содействия в проведении массовых воспитательных мероприятий с </w:t>
      </w:r>
      <w:proofErr w:type="gramStart"/>
      <w:r>
        <w:rPr>
          <w:rFonts w:ascii="Times New Roman" w:hAnsi="Times New Roman"/>
          <w:sz w:val="26"/>
        </w:rPr>
        <w:t>обучающимися</w:t>
      </w:r>
      <w:proofErr w:type="gramEnd"/>
      <w:r>
        <w:rPr>
          <w:rFonts w:ascii="Times New Roman" w:hAnsi="Times New Roman"/>
          <w:sz w:val="26"/>
        </w:rPr>
        <w:t>;</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участие в подготовке Учреждения к новому учебному году;</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совместное с руководством Учреждения осуществление контроля над организацией качества питания </w:t>
      </w:r>
      <w:proofErr w:type="gramStart"/>
      <w:r>
        <w:rPr>
          <w:rFonts w:ascii="Times New Roman" w:hAnsi="Times New Roman"/>
          <w:sz w:val="26"/>
        </w:rPr>
        <w:t>обучающихся</w:t>
      </w:r>
      <w:proofErr w:type="gramEnd"/>
      <w:r>
        <w:rPr>
          <w:rFonts w:ascii="Times New Roman" w:hAnsi="Times New Roman"/>
          <w:sz w:val="26"/>
        </w:rPr>
        <w:t>, медицинского обслуживания;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оказание помощи руководству Учреждения в организации и проведении общих родительских собраний; </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участие в обсуждении локальных актов Учреждения по вопросам, относящимся к полномочиям совета родителей;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участие в организации безопасных условий осуществления образовательного процесса, выполнения санитарно-гигиенических правил и норм;</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взаимодействие с другими органами самоуправления Учреждения по вопросам совершенствования управления, обеспечения организации образовательного процесса.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6.14.4. Права совета родителей: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заслушивать и получать информацию от руководства Учреждения, других органов самоуправления об организации и проведении воспитательной работы с </w:t>
      </w:r>
      <w:proofErr w:type="gramStart"/>
      <w:r>
        <w:rPr>
          <w:rFonts w:ascii="Times New Roman" w:hAnsi="Times New Roman"/>
          <w:sz w:val="26"/>
        </w:rPr>
        <w:t>обучающимися</w:t>
      </w:r>
      <w:proofErr w:type="gramEnd"/>
      <w:r>
        <w:rPr>
          <w:rFonts w:ascii="Times New Roman" w:hAnsi="Times New Roman"/>
          <w:sz w:val="26"/>
        </w:rPr>
        <w:t>;</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поощрять родителей (законных представителей) обучающихся за активную работу в родительском комитете, оказание помощи в проведении массовых воспитательных мероприятий и т.д.;</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организовывать постоянные или временные комиссии под руководством членов родительского комитета для исполнения своих функций;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принимать участие в обсуждении локальных актов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присутствовать (с последующим информированием всех членов совета родителей) на отдельных заседаниях педагогического совета, других органов самоуправления по вопросам, относящимся к компетенции совета родителей.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6.14.5. Ответственность совета родителей.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Совет родителей отвечает </w:t>
      </w:r>
      <w:proofErr w:type="gramStart"/>
      <w:r>
        <w:rPr>
          <w:rFonts w:ascii="Times New Roman" w:hAnsi="Times New Roman"/>
          <w:sz w:val="26"/>
        </w:rPr>
        <w:t>за</w:t>
      </w:r>
      <w:proofErr w:type="gramEnd"/>
      <w:r>
        <w:rPr>
          <w:rFonts w:ascii="Times New Roman" w:hAnsi="Times New Roman"/>
          <w:sz w:val="26"/>
        </w:rPr>
        <w:t>:</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выполнение плана работы совета родителей;</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выполнение решений, рекомендаций совета родителей.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6.14.6. Члены совета родителей, систематически не принимающие участия в его работе, по представлению председателя совета родителей могут быть отозваны.</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Численный состав совета родителей Учреждение определяет самостоятельно.</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Из своего состава совет родителей избирает председателя, секретаря.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Совет родителей планирует свою работу в соответствии с планом работы Учреждения.   План утверждается на заседании совета родителей и согласуется с руководителем Учреждения. Заседания совета родителей созываются не реже одного раза в квартал.</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О своей работе совет родителей отчитывается перед общим родительским собранием не реже одного раза в год.</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6.14.7. Делопроизводство.</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Совет родителей руководствуется в своей работе Положением о совете родителей Учреждения.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Совет родителей ведет протоколы своих заседаний.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Документация совета родителей хранится в Учреждении.</w:t>
      </w:r>
    </w:p>
    <w:p w:rsidR="0050464C" w:rsidRDefault="0050464C">
      <w:pPr>
        <w:spacing w:after="0" w:line="240" w:lineRule="auto"/>
        <w:ind w:firstLine="709"/>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7. Трудовые отношения</w:t>
      </w:r>
    </w:p>
    <w:p w:rsidR="0050464C" w:rsidRDefault="0050464C">
      <w:pPr>
        <w:spacing w:after="0" w:line="240" w:lineRule="auto"/>
        <w:ind w:firstLine="709"/>
        <w:jc w:val="both"/>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7.1. Права работников Учреждения и меры их социальной поддержки определяются законодательством Российской Федерации, уставом и трудовым договором.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7.2. Педагогические и другие работники Учреждения принимаются на работу по трудовому договору, заключенному на неопределенный срок. На определенный срок – не более пяти лет – на время выполнения определенной работы.</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При заключении трудового договора лицо, поступающее на работу, предъявляет Руководителю Учреждения:</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паспорт или иной документ, удостоверяющий личность;</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трудовую книжку и (или) сведения о трудовой деятельности, за исключением случаев, если трудовой договор заключается впервые;</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подтверждающий регистрацию в системе индивидуального (персонифицированного) учета, в том числе в форме электронного документа</w:t>
      </w:r>
      <w:r w:rsidR="00015904">
        <w:rPr>
          <w:rFonts w:ascii="Times New Roman" w:hAnsi="Times New Roman"/>
          <w:sz w:val="26"/>
        </w:rPr>
        <w:t>, свидетельство идентификационного  налогового  номера</w:t>
      </w:r>
      <w:r>
        <w:rPr>
          <w:rFonts w:ascii="Times New Roman" w:hAnsi="Times New Roman"/>
          <w:sz w:val="26"/>
        </w:rPr>
        <w:t>;</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proofErr w:type="gramStart"/>
      <w:r>
        <w:rPr>
          <w:rFonts w:ascii="Times New Roman" w:hAnsi="Times New Roman"/>
          <w:sz w:val="26"/>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Times New Roman" w:hAnsi="Times New Roman"/>
          <w:sz w:val="26"/>
        </w:rPr>
        <w:t>психоактивных</w:t>
      </w:r>
      <w:proofErr w:type="spellEnd"/>
      <w:r>
        <w:rPr>
          <w:rFonts w:ascii="Times New Roman" w:hAnsi="Times New Roman"/>
          <w:sz w:val="26"/>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p>
    <w:p w:rsidR="0050464C" w:rsidRDefault="00A215FD">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медицинское заключение об отсутствии противопоказаний по состоянию здоровья для работы в Учреждении. </w:t>
      </w:r>
    </w:p>
    <w:p w:rsidR="00015904" w:rsidRDefault="00015904">
      <w:pPr>
        <w:pStyle w:val="a4"/>
        <w:numPr>
          <w:ilvl w:val="0"/>
          <w:numId w:val="7"/>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документы  воинского  учета - для  военнообязанных и лиц, подлежащих  призыву  на  военную  службу</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7.3.  При приеме на работу Учреждение знакомит вновь принятого работника со следующими документами:</w:t>
      </w:r>
    </w:p>
    <w:p w:rsidR="0050464C" w:rsidRDefault="00A215FD">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уставом Учреждения;</w:t>
      </w:r>
    </w:p>
    <w:p w:rsidR="0050464C" w:rsidRDefault="00A215FD">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правилами внутреннего трудового распорядка;</w:t>
      </w:r>
    </w:p>
    <w:p w:rsidR="0050464C" w:rsidRDefault="00A215FD">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должностной инструкцией;</w:t>
      </w:r>
    </w:p>
    <w:p w:rsidR="0050464C" w:rsidRDefault="00A215FD">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инструкциями по охране труда и соблюдению правил техники безопасности;</w:t>
      </w:r>
    </w:p>
    <w:p w:rsidR="0050464C" w:rsidRDefault="00A215FD">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инструкцией по охране жизни и здоровья детей;</w:t>
      </w:r>
    </w:p>
    <w:p w:rsidR="0050464C" w:rsidRDefault="00A215FD">
      <w:pPr>
        <w:numPr>
          <w:ilvl w:val="0"/>
          <w:numId w:val="8"/>
        </w:numPr>
        <w:tabs>
          <w:tab w:val="left" w:pos="993"/>
        </w:tabs>
        <w:spacing w:after="0" w:line="240" w:lineRule="auto"/>
        <w:ind w:left="0" w:firstLine="709"/>
        <w:jc w:val="both"/>
        <w:rPr>
          <w:rFonts w:ascii="Times New Roman" w:hAnsi="Times New Roman"/>
          <w:sz w:val="26"/>
        </w:rPr>
      </w:pPr>
      <w:r>
        <w:rPr>
          <w:rFonts w:ascii="Times New Roman" w:hAnsi="Times New Roman"/>
          <w:sz w:val="26"/>
        </w:rPr>
        <w:t>другими документами.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7.4. Учреждение может применять конкурсную систему найма для замещения отдельных должностей.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7.5. Прием работников может осуществляться на основе гражданско-правовых договоров, по совместительству, на условиях неполного рабочего дня, неполной рабочей недели, почасовой оплаты труда и на общественных началах.</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7.6. При приеме на работу работнику может быть установлен испытательный срок.</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7.7. На педагогическую работу в Учреждение принимаются лица, имеющие необходимую профессионально-педагогическую квалификацию, соответствующую квалификационным характеристикам по должности и полученной специальности, подтвержденную документами об образовании.</w:t>
      </w:r>
    </w:p>
    <w:p w:rsidR="003C1975" w:rsidRDefault="00A215FD" w:rsidP="003C1975">
      <w:pPr>
        <w:spacing w:after="0" w:line="240" w:lineRule="auto"/>
        <w:ind w:firstLine="709"/>
        <w:jc w:val="both"/>
        <w:rPr>
          <w:rFonts w:ascii="Times New Roman" w:hAnsi="Times New Roman"/>
          <w:sz w:val="26"/>
        </w:rPr>
      </w:pPr>
      <w:r>
        <w:rPr>
          <w:rFonts w:ascii="Times New Roman" w:hAnsi="Times New Roman"/>
          <w:sz w:val="26"/>
        </w:rPr>
        <w:t>7.8. К педагогической деятельности не допускаются лица:</w:t>
      </w:r>
    </w:p>
    <w:p w:rsidR="003C1975" w:rsidRDefault="00A215FD" w:rsidP="003C1975">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лишенные права заниматься педагогической деятельностью в соответствии с вступившим в законную силу приговором суда;</w:t>
      </w:r>
      <w:r w:rsidR="003C1975">
        <w:rPr>
          <w:rFonts w:ascii="Times New Roman" w:hAnsi="Times New Roman"/>
          <w:sz w:val="26"/>
        </w:rPr>
        <w:t xml:space="preserve"> </w:t>
      </w:r>
    </w:p>
    <w:p w:rsidR="003C1975" w:rsidRPr="003C1975" w:rsidRDefault="003C1975" w:rsidP="003C1975">
      <w:pPr>
        <w:numPr>
          <w:ilvl w:val="0"/>
          <w:numId w:val="9"/>
        </w:numPr>
        <w:tabs>
          <w:tab w:val="left" w:pos="993"/>
        </w:tabs>
        <w:spacing w:after="0" w:line="240" w:lineRule="auto"/>
        <w:ind w:left="0" w:firstLine="709"/>
        <w:contextualSpacing/>
        <w:jc w:val="both"/>
        <w:rPr>
          <w:rFonts w:ascii="Times New Roman" w:hAnsi="Times New Roman"/>
          <w:sz w:val="26"/>
        </w:rPr>
      </w:pPr>
      <w:proofErr w:type="gramStart"/>
      <w:r>
        <w:rPr>
          <w:rFonts w:ascii="Times New Roman" w:hAnsi="Times New Roman"/>
          <w:sz w:val="26"/>
        </w:rPr>
        <w:t>признанные</w:t>
      </w:r>
      <w:proofErr w:type="gramEnd"/>
      <w:r>
        <w:rPr>
          <w:rFonts w:ascii="Times New Roman" w:hAnsi="Times New Roman"/>
          <w:sz w:val="26"/>
        </w:rPr>
        <w:t xml:space="preserve"> иностранными агентами; </w:t>
      </w:r>
    </w:p>
    <w:p w:rsidR="0050464C" w:rsidRDefault="00A215FD">
      <w:pPr>
        <w:numPr>
          <w:ilvl w:val="0"/>
          <w:numId w:val="9"/>
        </w:numPr>
        <w:tabs>
          <w:tab w:val="left" w:pos="993"/>
        </w:tabs>
        <w:spacing w:after="0" w:line="240" w:lineRule="auto"/>
        <w:ind w:left="0" w:firstLine="709"/>
        <w:contextualSpacing/>
        <w:jc w:val="both"/>
        <w:rPr>
          <w:rFonts w:ascii="Times New Roman" w:hAnsi="Times New Roman"/>
          <w:sz w:val="26"/>
        </w:rPr>
      </w:pPr>
      <w:proofErr w:type="gramStart"/>
      <w:r>
        <w:rPr>
          <w:rFonts w:ascii="Times New Roman" w:hAnsi="Times New Roman"/>
          <w:sz w:val="26"/>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Pr>
          <w:rFonts w:ascii="Times New Roman" w:hAnsi="Times New Roman"/>
          <w:sz w:val="26"/>
        </w:rPr>
        <w:t>,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статьи 331 Трудового кодекса Российской Федерации;</w:t>
      </w:r>
    </w:p>
    <w:p w:rsidR="0050464C" w:rsidRDefault="00A215FD">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имеющие неснятую или непогашенную судимость за иные умышленные тяжкие и особо тяжкие преступления, не указанные в абзаце третьем части второй статьи 331 Трудового кодекса Российской Федерации;</w:t>
      </w:r>
    </w:p>
    <w:p w:rsidR="0050464C" w:rsidRDefault="00A215FD">
      <w:pPr>
        <w:numPr>
          <w:ilvl w:val="0"/>
          <w:numId w:val="9"/>
        </w:numPr>
        <w:tabs>
          <w:tab w:val="left" w:pos="993"/>
        </w:tabs>
        <w:spacing w:after="0" w:line="240" w:lineRule="auto"/>
        <w:ind w:left="0" w:firstLine="709"/>
        <w:contextualSpacing/>
        <w:jc w:val="both"/>
        <w:rPr>
          <w:rFonts w:ascii="Times New Roman" w:hAnsi="Times New Roman"/>
          <w:sz w:val="26"/>
        </w:rPr>
      </w:pPr>
      <w:proofErr w:type="gramStart"/>
      <w:r>
        <w:rPr>
          <w:rFonts w:ascii="Times New Roman" w:hAnsi="Times New Roman"/>
          <w:sz w:val="26"/>
        </w:rPr>
        <w:t>признанные</w:t>
      </w:r>
      <w:proofErr w:type="gramEnd"/>
      <w:r>
        <w:rPr>
          <w:rFonts w:ascii="Times New Roman" w:hAnsi="Times New Roman"/>
          <w:sz w:val="26"/>
        </w:rPr>
        <w:t xml:space="preserve"> недееспособными в установленном федеральным законом порядке;</w:t>
      </w:r>
    </w:p>
    <w:p w:rsidR="0050464C" w:rsidRDefault="00A215FD">
      <w:pPr>
        <w:numPr>
          <w:ilvl w:val="0"/>
          <w:numId w:val="9"/>
        </w:numPr>
        <w:tabs>
          <w:tab w:val="left" w:pos="993"/>
        </w:tabs>
        <w:spacing w:after="0" w:line="240" w:lineRule="auto"/>
        <w:ind w:left="0" w:firstLine="709"/>
        <w:contextualSpacing/>
        <w:jc w:val="both"/>
        <w:rPr>
          <w:rFonts w:ascii="Times New Roman" w:hAnsi="Times New Roman"/>
          <w:sz w:val="26"/>
        </w:rPr>
      </w:pPr>
      <w:r>
        <w:rPr>
          <w:rFonts w:ascii="Times New Roman" w:hAnsi="Times New Roman"/>
          <w:sz w:val="26"/>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50464C" w:rsidRDefault="00A215FD">
      <w:pPr>
        <w:spacing w:after="0" w:line="240" w:lineRule="auto"/>
        <w:ind w:firstLine="709"/>
        <w:jc w:val="both"/>
        <w:rPr>
          <w:rFonts w:ascii="Times New Roman" w:hAnsi="Times New Roman"/>
          <w:sz w:val="26"/>
        </w:rPr>
      </w:pPr>
      <w:proofErr w:type="gramStart"/>
      <w:r>
        <w:rPr>
          <w:rFonts w:ascii="Times New Roman" w:hAnsi="Times New Roman"/>
          <w:sz w:val="26"/>
        </w:rPr>
        <w:t xml:space="preserve">Лица из числа указанных в абзаце третьем части второй статьи 331 Трудового кодекса Российской Федерации,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w:t>
      </w:r>
      <w:r>
        <w:rPr>
          <w:rFonts w:ascii="Times New Roman" w:hAnsi="Times New Roman"/>
          <w:sz w:val="26"/>
        </w:rPr>
        <w:lastRenderedPageBreak/>
        <w:t>условиях, и клеветы), семьи и несовершеннолетних, здоровья населения и общественной нравственности, основ конституционного</w:t>
      </w:r>
      <w:proofErr w:type="gramEnd"/>
      <w:r>
        <w:rPr>
          <w:rFonts w:ascii="Times New Roman" w:hAnsi="Times New Roman"/>
          <w:sz w:val="26"/>
        </w:rPr>
        <w:t xml:space="preserve"> </w:t>
      </w:r>
      <w:proofErr w:type="gramStart"/>
      <w:r>
        <w:rPr>
          <w:rFonts w:ascii="Times New Roman" w:hAnsi="Times New Roman"/>
          <w:sz w:val="26"/>
        </w:rPr>
        <w:t xml:space="preserve">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hAnsi="Times New Roman"/>
          <w:sz w:val="26"/>
        </w:rPr>
        <w:t>нереабилитирующим</w:t>
      </w:r>
      <w:proofErr w:type="spellEnd"/>
      <w:r>
        <w:rPr>
          <w:rFonts w:ascii="Times New Roman" w:hAnsi="Times New Roman"/>
          <w:sz w:val="26"/>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w:t>
      </w:r>
      <w:proofErr w:type="gramEnd"/>
      <w:r>
        <w:rPr>
          <w:rFonts w:ascii="Times New Roman" w:hAnsi="Times New Roman"/>
          <w:sz w:val="26"/>
        </w:rPr>
        <w:t xml:space="preserve"> педагогической деятельности.</w:t>
      </w:r>
    </w:p>
    <w:p w:rsidR="003C1975" w:rsidRDefault="003C1975">
      <w:pPr>
        <w:spacing w:after="0" w:line="240" w:lineRule="auto"/>
        <w:ind w:firstLine="709"/>
        <w:jc w:val="both"/>
        <w:rPr>
          <w:rFonts w:ascii="Times New Roman" w:hAnsi="Times New Roman"/>
          <w:sz w:val="26"/>
          <w:highlight w:val="yellow"/>
        </w:rPr>
      </w:pPr>
    </w:p>
    <w:p w:rsidR="0050464C" w:rsidRDefault="00A215FD">
      <w:pPr>
        <w:spacing w:after="0" w:line="240" w:lineRule="auto"/>
        <w:ind w:firstLine="709"/>
        <w:jc w:val="both"/>
        <w:rPr>
          <w:rFonts w:ascii="Times New Roman" w:hAnsi="Times New Roman"/>
          <w:sz w:val="26"/>
          <w:highlight w:val="white"/>
        </w:rPr>
      </w:pPr>
      <w:bookmarkStart w:id="0" w:name="dst100731"/>
      <w:bookmarkEnd w:id="0"/>
      <w:r>
        <w:rPr>
          <w:rFonts w:ascii="Times New Roman" w:hAnsi="Times New Roman"/>
          <w:sz w:val="26"/>
        </w:rPr>
        <w:t xml:space="preserve">7.9. </w:t>
      </w:r>
      <w:proofErr w:type="gramStart"/>
      <w:r>
        <w:rPr>
          <w:rFonts w:ascii="Times New Roman" w:hAnsi="Times New Roman"/>
          <w:sz w:val="26"/>
        </w:rPr>
        <w:t xml:space="preserve">К трудовой деятельности в Учреждении </w:t>
      </w:r>
      <w:r>
        <w:rPr>
          <w:rFonts w:ascii="Times New Roman" w:hAnsi="Times New Roman"/>
          <w:sz w:val="26"/>
          <w:highlight w:val="white"/>
        </w:rPr>
        <w:t>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r:id="rId10" w:anchor="/document/12125268/entry/331203" w:history="1">
        <w:r>
          <w:rPr>
            <w:rFonts w:ascii="Times New Roman" w:hAnsi="Times New Roman"/>
            <w:sz w:val="26"/>
            <w:highlight w:val="white"/>
          </w:rPr>
          <w:t>абзацах третьем</w:t>
        </w:r>
      </w:hyperlink>
      <w:r>
        <w:rPr>
          <w:rFonts w:ascii="Times New Roman" w:hAnsi="Times New Roman"/>
          <w:sz w:val="26"/>
          <w:highlight w:val="white"/>
        </w:rPr>
        <w:t> и </w:t>
      </w:r>
      <w:hyperlink r:id="rId11" w:anchor="/document/12125268/entry/33122" w:history="1">
        <w:r>
          <w:rPr>
            <w:rFonts w:ascii="Times New Roman" w:hAnsi="Times New Roman"/>
            <w:sz w:val="26"/>
            <w:highlight w:val="white"/>
          </w:rPr>
          <w:t>четвертом части второй статьи 331</w:t>
        </w:r>
      </w:hyperlink>
      <w:r>
        <w:rPr>
          <w:rFonts w:ascii="Times New Roman" w:hAnsi="Times New Roman"/>
          <w:sz w:val="26"/>
          <w:highlight w:val="white"/>
        </w:rPr>
        <w:t> Трудового кодекса Российской Федерации, за исключением случаев, предусмотренных частью третьей статьи 351.1 Трудового кодекса Российской Федерации.</w:t>
      </w:r>
      <w:proofErr w:type="gramEnd"/>
    </w:p>
    <w:p w:rsidR="0050464C" w:rsidRDefault="00A215FD">
      <w:pPr>
        <w:spacing w:after="0" w:line="240" w:lineRule="auto"/>
        <w:ind w:firstLine="709"/>
        <w:jc w:val="both"/>
        <w:rPr>
          <w:rFonts w:ascii="Times New Roman" w:hAnsi="Times New Roman"/>
          <w:sz w:val="26"/>
        </w:rPr>
      </w:pPr>
      <w:proofErr w:type="gramStart"/>
      <w:r>
        <w:rPr>
          <w:rFonts w:ascii="Times New Roman" w:hAnsi="Times New Roman"/>
          <w:sz w:val="26"/>
        </w:rPr>
        <w:t xml:space="preserve">Лица из числа указанных в абзаце третьем части второй статьи 331 </w:t>
      </w:r>
      <w:r>
        <w:rPr>
          <w:rFonts w:ascii="Times New Roman" w:hAnsi="Times New Roman"/>
          <w:sz w:val="26"/>
          <w:highlight w:val="white"/>
        </w:rPr>
        <w:t>Трудового кодекса Российской Федерации</w:t>
      </w:r>
      <w:r>
        <w:rPr>
          <w:rFonts w:ascii="Times New Roman" w:hAnsi="Times New Roman"/>
          <w:sz w:val="26"/>
        </w:rPr>
        <w:t>,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w:t>
      </w:r>
      <w:proofErr w:type="gramEnd"/>
      <w:r>
        <w:rPr>
          <w:rFonts w:ascii="Times New Roman" w:hAnsi="Times New Roman"/>
          <w:sz w:val="26"/>
        </w:rPr>
        <w:t xml:space="preserve"> </w:t>
      </w:r>
      <w:proofErr w:type="gramStart"/>
      <w:r>
        <w:rPr>
          <w:rFonts w:ascii="Times New Roman" w:hAnsi="Times New Roman"/>
          <w:sz w:val="26"/>
        </w:rPr>
        <w:t xml:space="preserve">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Times New Roman" w:hAnsi="Times New Roman"/>
          <w:sz w:val="26"/>
        </w:rPr>
        <w:t>нереабилитирующим</w:t>
      </w:r>
      <w:proofErr w:type="spellEnd"/>
      <w:r>
        <w:rPr>
          <w:rFonts w:ascii="Times New Roman" w:hAnsi="Times New Roman"/>
          <w:sz w:val="26"/>
        </w:rPr>
        <w:t xml:space="preserve"> основаниям, могут быть допущены к трудовой деятельности в Учреждении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w:t>
      </w:r>
      <w:proofErr w:type="gramEnd"/>
      <w:r>
        <w:rPr>
          <w:rFonts w:ascii="Times New Roman" w:hAnsi="Times New Roman"/>
          <w:sz w:val="26"/>
        </w:rPr>
        <w:t xml:space="preserve"> их к соответствующему виду деятельности.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7.10. Наем и увольнение работников, формы, система и </w:t>
      </w:r>
      <w:proofErr w:type="gramStart"/>
      <w:r>
        <w:rPr>
          <w:rFonts w:ascii="Times New Roman" w:hAnsi="Times New Roman"/>
          <w:sz w:val="26"/>
        </w:rPr>
        <w:t>размер оплаты труда</w:t>
      </w:r>
      <w:proofErr w:type="gramEnd"/>
      <w:r>
        <w:rPr>
          <w:rFonts w:ascii="Times New Roman" w:hAnsi="Times New Roman"/>
          <w:sz w:val="26"/>
        </w:rPr>
        <w:t>, предоставление ежегодных оплачиваемых отпусков осуществляется в порядке, установленном трудовым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7.11. Трудовые отношения с педагогическим работником Учреждения, помимо оснований прекращения трудового договора по инициативе администрации, предусмотренных Трудовым кодексом Российской Федерации, могут быть прекращены по инициативе администрации в случаях:</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повторного в течение года грубого нарушения устава Учреждения;</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применения, в том числе однократного, методов воспитания, связанных с физическим и (или) психическим насилием над личностью ребенка;</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появление на работу в состоянии алкогольного, наркотического или токсического опьянения.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w:t>
      </w:r>
      <w:r>
        <w:rPr>
          <w:rFonts w:ascii="Times New Roman" w:hAnsi="Times New Roman"/>
          <w:color w:val="FF0000"/>
          <w:sz w:val="26"/>
        </w:rPr>
        <w:t>.</w:t>
      </w:r>
      <w:r>
        <w:rPr>
          <w:rFonts w:ascii="Times New Roman" w:hAnsi="Times New Roman"/>
          <w:sz w:val="26"/>
        </w:rPr>
        <w:t>12. Заработная плата работников Учреждения включает в себя должностные оклады (оклады), выплаты компенсационного и стимулирующего характера.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7.13. Должностной оклад (оклад) работнику Учреждения выплачивается за выполнение им функциональных обязанностей и работ, предусмотренных трудовым договором.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7.14. Оплата труда работников (рабочих),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(виду работ).</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7.15. Компенсационные выплаты устанавливаются к должностным окладам (окладам) работников (рабочих) Учреждения без учета других доплат и надбавок к должностному оклад</w:t>
      </w:r>
      <w:proofErr w:type="gramStart"/>
      <w:r>
        <w:rPr>
          <w:rFonts w:ascii="Times New Roman" w:hAnsi="Times New Roman"/>
          <w:sz w:val="26"/>
        </w:rPr>
        <w:t>у(</w:t>
      </w:r>
      <w:proofErr w:type="gramEnd"/>
      <w:r>
        <w:rPr>
          <w:rFonts w:ascii="Times New Roman" w:hAnsi="Times New Roman"/>
          <w:sz w:val="26"/>
        </w:rPr>
        <w:t>окладу).</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Перечень компенсационных выплат, размер и условия их осуществления фиксируется в Коллективном договоре, Положении о порядке и условиях оплаты и стимулировании труда в муниципальном бюджетном дошкольном образовательном учреждении детском саду № 1</w:t>
      </w:r>
      <w:r w:rsidR="0061078F">
        <w:rPr>
          <w:rFonts w:ascii="Times New Roman" w:hAnsi="Times New Roman"/>
          <w:sz w:val="26"/>
        </w:rPr>
        <w:t>33</w:t>
      </w:r>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 7.16. Работникам Учреждения, с учетом показателей результатов труда, могут быть установлены выплаты стимулирующего характера.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Перечень стимулирующих выплат определяется Положением о порядке и условиях оплаты и стимулировании труда в муниципальном бюджетном дошкольном образовательном учреждении детский сад № 1</w:t>
      </w:r>
      <w:r w:rsidR="0061078F">
        <w:rPr>
          <w:rFonts w:ascii="Times New Roman" w:hAnsi="Times New Roman"/>
          <w:sz w:val="26"/>
        </w:rPr>
        <w:t>33</w:t>
      </w:r>
      <w:r>
        <w:rPr>
          <w:rFonts w:ascii="Times New Roman" w:hAnsi="Times New Roman"/>
          <w:sz w:val="26"/>
        </w:rPr>
        <w:t>.</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7.17. Работники Учреждения подлежат государственному социальному страхованию.</w:t>
      </w:r>
    </w:p>
    <w:p w:rsidR="0050464C" w:rsidRDefault="0050464C">
      <w:pPr>
        <w:spacing w:after="0" w:line="240" w:lineRule="auto"/>
        <w:ind w:firstLine="540"/>
        <w:jc w:val="center"/>
        <w:rPr>
          <w:rFonts w:ascii="Times New Roman" w:hAnsi="Times New Roman"/>
          <w:b/>
          <w:color w:val="FF0000"/>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 xml:space="preserve">8. Комиссия по урегулированию споров </w:t>
      </w:r>
    </w:p>
    <w:p w:rsidR="0050464C" w:rsidRDefault="00A215FD">
      <w:pPr>
        <w:spacing w:after="0" w:line="240" w:lineRule="auto"/>
        <w:jc w:val="center"/>
        <w:rPr>
          <w:rFonts w:ascii="Times New Roman" w:hAnsi="Times New Roman"/>
          <w:b/>
          <w:sz w:val="26"/>
        </w:rPr>
      </w:pPr>
      <w:r>
        <w:rPr>
          <w:rFonts w:ascii="Times New Roman" w:hAnsi="Times New Roman"/>
          <w:b/>
          <w:sz w:val="26"/>
        </w:rPr>
        <w:t>между участниками образовательных отношений</w:t>
      </w:r>
    </w:p>
    <w:p w:rsidR="0050464C" w:rsidRDefault="0050464C">
      <w:pPr>
        <w:spacing w:after="0" w:line="240" w:lineRule="auto"/>
        <w:ind w:firstLine="540"/>
        <w:jc w:val="center"/>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8.1.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w:t>
      </w:r>
      <w:proofErr w:type="gramStart"/>
      <w:r>
        <w:rPr>
          <w:rFonts w:ascii="Times New Roman" w:hAnsi="Times New Roman"/>
          <w:sz w:val="26"/>
        </w:rPr>
        <w:t>к</w:t>
      </w:r>
      <w:proofErr w:type="gramEnd"/>
      <w:r>
        <w:rPr>
          <w:rFonts w:ascii="Times New Roman" w:hAnsi="Times New Roman"/>
          <w:sz w:val="26"/>
        </w:rPr>
        <w:t xml:space="preserve"> обучающимся дисциплинарного взыскания.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8.2. Комиссия по урегулированию споров между участниками образовательных отношений создается в Учреждении из равного числа родителей (законных представителей) детей и работников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8.3.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8.4.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8.5.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50464C" w:rsidRDefault="0050464C">
      <w:pPr>
        <w:spacing w:after="0" w:line="240" w:lineRule="auto"/>
        <w:ind w:firstLine="709"/>
        <w:jc w:val="both"/>
        <w:rPr>
          <w:rFonts w:ascii="Times New Roman" w:hAnsi="Times New Roman"/>
          <w:sz w:val="26"/>
        </w:rPr>
      </w:pPr>
    </w:p>
    <w:p w:rsidR="0050464C" w:rsidRDefault="00A215FD">
      <w:pPr>
        <w:spacing w:after="0" w:line="240" w:lineRule="auto"/>
        <w:jc w:val="center"/>
        <w:outlineLvl w:val="2"/>
        <w:rPr>
          <w:rFonts w:ascii="Times New Roman" w:hAnsi="Times New Roman"/>
          <w:b/>
          <w:sz w:val="26"/>
        </w:rPr>
      </w:pPr>
      <w:r>
        <w:rPr>
          <w:rFonts w:ascii="Times New Roman" w:hAnsi="Times New Roman"/>
          <w:b/>
          <w:sz w:val="26"/>
        </w:rPr>
        <w:t>9.  Имущество, финансовое обеспечение, отчетность и контроль Учреждения</w:t>
      </w:r>
    </w:p>
    <w:p w:rsidR="0050464C" w:rsidRDefault="0050464C">
      <w:pPr>
        <w:spacing w:after="0" w:line="240" w:lineRule="auto"/>
        <w:ind w:firstLine="709"/>
        <w:jc w:val="center"/>
        <w:outlineLvl w:val="2"/>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9.1. Имущество Учреждения является муниципальной собственностью и передается Учреждению на праве оперативного управления по решению Собственника.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9.2. Право оперативного управления на муниципальное имущество, в отношении которого Собственником принято решение о закреплении за Учреждением, возникает у Учреждения с момента передачи имущества, если иное не установлено законом.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В отношении имущества, передаваемого Учреждению в аренду или во временное безвозмездное пользование (ссуда), право оперативного управления не возникает.</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Плоды, продукция и доходы от использования имущества, находящегося в оперативном управлении Учреждения, а также имущество, приобретенное им по договору или иным основаниям, в соответствии с действующим законодательством, являются муниципальной собственностью и поступают в оперативное управление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9.3. Учреждение в отношении закрепленного за ним имущества осуществляет права владения, пользования и распоряжения им в пределах, установленных законом, в соответствии с целями и задачами своей деятельности, назначением имущества и требованиями настоящего Устава.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Учреждение владеет и пользуется земельными участками, предоставленными ему на праве постоянного (бессрочного) пользования.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9.4. Учреждение может совершать крупные сделки с предварительного согласия Учредителя.</w:t>
      </w:r>
    </w:p>
    <w:p w:rsidR="0050464C" w:rsidRDefault="00A215FD">
      <w:pPr>
        <w:spacing w:after="0" w:line="240" w:lineRule="auto"/>
        <w:ind w:firstLine="709"/>
        <w:jc w:val="both"/>
        <w:rPr>
          <w:rFonts w:ascii="Times New Roman" w:hAnsi="Times New Roman"/>
          <w:sz w:val="26"/>
        </w:rPr>
      </w:pPr>
      <w:proofErr w:type="gramStart"/>
      <w:r>
        <w:rPr>
          <w:rFonts w:ascii="Times New Roman" w:hAnsi="Times New Roman"/>
          <w:sz w:val="26"/>
        </w:rPr>
        <w:t>Крупной сделкой признается сделка или несколько взаимосвязанных сделок, связанная с распоряжением денежными средствами, которыми Учреждение вправе распоряжаться самостоятельно, отчуждением иного имущества, а также с передачей такого имущества в пользование или залог при условии, что цена такой сделки либо стоимость отчуждаемого или передаваемого имущества превышает 10 (десять) процентов балансовой стоимости активов Учреждения, определяемой по данным его бухгалтерской отчетности на последнюю отчетную</w:t>
      </w:r>
      <w:proofErr w:type="gramEnd"/>
      <w:r>
        <w:rPr>
          <w:rFonts w:ascii="Times New Roman" w:hAnsi="Times New Roman"/>
          <w:sz w:val="26"/>
        </w:rPr>
        <w:t xml:space="preserve"> дату.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9.5. Учреждение не вправе совершать крупные сделки, возможными последствиями которых является отчуждение или обременение особо ценного движимого и недвижимого имущества, закрепленного за Учреждением, а также имущества, приобретенного за счет средств, выделенных Учреждению Собственником Учреждения, за исключением передачи некоммерческим организациям в качестве их учредителя или участника денежных средств и иного имущества. В последнем случае Учреждение действует с согласия Собственника.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9.6. Учреждение обязано вести бюджетный и налоговый учет и представлять бюджетную отчетность в порядке, установленном законодательством Российской Федерации о бухгалтерском учете, Налоговым кодексом Российской Федерации и Учредителем.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9.7. Учреждение обеспечивает исполнение своих обязатель</w:t>
      </w:r>
      <w:proofErr w:type="gramStart"/>
      <w:r>
        <w:rPr>
          <w:rFonts w:ascii="Times New Roman" w:hAnsi="Times New Roman"/>
          <w:sz w:val="26"/>
        </w:rPr>
        <w:t>ств в пр</w:t>
      </w:r>
      <w:proofErr w:type="gramEnd"/>
      <w:r>
        <w:rPr>
          <w:rFonts w:ascii="Times New Roman" w:hAnsi="Times New Roman"/>
          <w:sz w:val="26"/>
        </w:rPr>
        <w:t>еделах, доведенных до него лимитов бюджетных обязательств и средств, полученных в установленном порядке от предпринимательской и иной приносящей доход деятельности, согласно финансово-хозяйственному плану.</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9.8. Источниками формирования имущества и финансовых ресурсов Учреждения являются:</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имущество, закрепленное за Учреждением на праве оперативного управления;</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имущество, приобретенное Учреждением за счет средств, выделенных ему Учредителем на приобретение такого имущества и за счет средств, получаемых от приносящей доход деятельности;</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финансовые средства Учреждения, в </w:t>
      </w:r>
      <w:proofErr w:type="spellStart"/>
      <w:r>
        <w:rPr>
          <w:rFonts w:ascii="Times New Roman" w:hAnsi="Times New Roman"/>
          <w:sz w:val="26"/>
        </w:rPr>
        <w:t>т.ч</w:t>
      </w:r>
      <w:proofErr w:type="spellEnd"/>
      <w:r>
        <w:rPr>
          <w:rFonts w:ascii="Times New Roman" w:hAnsi="Times New Roman"/>
          <w:sz w:val="26"/>
        </w:rPr>
        <w:t>. средства, полученные от предпринимательской и иной приносящей доход деятельности;</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безвозмездные и благотворительные взносы, пожертвования организаций, учреждений и граждан;</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lastRenderedPageBreak/>
        <w:t>гранты, в том числе от международных организаций и иностранных физических лиц;</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иные источники в соответствии с законодательством Российской Федерации;</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средства от сдачи в аренду;</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кредиты банков и иных кредиторов на цели производственного и социального развития (с согласия Учредителя);</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субвенции и субсидии из муниципального бюджета на выполнение Учреждением муниципального задания, иные субвенции и субсидии, предоставляемые из бюджетов разных уровней.</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9.9. Имущество Учреждения учитывается на сводном балансе бухгалтерии и состоит из основных фондов и оборотных средств, необходимых для выполнения целей и задач Учреждения в соответствии с настоящим уставом.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Доходы, полученные Учреждением от разрешенной деятельности, приносящей доходы, и приобретенное за счет этих доходов имущество, поступают в распоряжение Учреждения и учитываются на балансе отдельно.</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Доходы, полученные Учреждением за счет разрешенной деятельности, направляются на решение задач, целей и предмета деятельности, установленных для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9.10. Учреждение с разрешения Учредителя, Собственника может сдавать в аренду, передавать во временное пользование, закрепленное за ней на праве оперативного управления имущество.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9.11. Учреждение не вправе размещать денежные средства на депозитах в кредитных организациях, а также совершать сделки с ценными бумагами. Все операции с бюджетными средствами и денежными средствами от приносящей доход деятельности осуществляются через органы казначейства.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9.12. При осуществлении оперативного управления имуществом Учреждение обязано:</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эффективно использовать закрепленное на праве оперативного управления имущество;</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обеспечивать сохранность и использование закрепленного за ним на праве оперативного управления имущества строго по целевому назначению;</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текущий и капитальный ремонт закрепленного за Учреждением имущества (при этом не подлежат возмещению любые произведенные улучшения закрепленного на праве оперативного управления имущества);</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 xml:space="preserve">осуществлять амортизацию и восстановление изнашиваемой части имущества, передаваемого взамен списанного (в том числе в связи с износом).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9.13.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в соответствии с финансово-хозяйственным планом. </w:t>
      </w:r>
    </w:p>
    <w:p w:rsidR="0050464C" w:rsidRDefault="00BE01C2">
      <w:pPr>
        <w:spacing w:after="0" w:line="240" w:lineRule="auto"/>
        <w:ind w:firstLine="709"/>
        <w:jc w:val="both"/>
        <w:rPr>
          <w:rFonts w:ascii="Times New Roman" w:hAnsi="Times New Roman"/>
          <w:sz w:val="26"/>
        </w:rPr>
      </w:pPr>
      <w:r>
        <w:rPr>
          <w:rFonts w:ascii="Times New Roman" w:hAnsi="Times New Roman"/>
          <w:sz w:val="26"/>
        </w:rPr>
        <w:t>9.14. Имущество, закрепленное</w:t>
      </w:r>
      <w:r w:rsidR="00A215FD">
        <w:rPr>
          <w:rFonts w:ascii="Times New Roman" w:hAnsi="Times New Roman"/>
          <w:sz w:val="26"/>
        </w:rPr>
        <w:t xml:space="preserve"> за Учреждением, может быть изъято как полностью, так и частично при принятии Учредителем решения о ликвидации, реорганизации.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Изъятие или отчуждение имущества производится Собственником по представлению Учредителя.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9.15. Деятельность Учреждения финансируется Учредителем в соответствии с действующим законодательством Российской Федерации и нормативными правовыми актами органов регионального и местного самоуправления города Твери на основании утвержденных в установленном порядке планов работ и финансово-хозяйственного плана на содержание Учреждения через лицевые счета, открываемые в органах казначейства.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9.16. Учреждение предоставляет в установленном порядке первичные статистические данные, необходимые для формирования официальной статистической информации.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9.17. Учреждению принадлежат денежные средства, имущество, переданные ему физическими и юридическими лицами в форме дара, право на продукты интеллектуального и творческого труда, являющиеся результатом его деятельности, а также доходы от собственной деятельности Учреждения и приобретённое на эти доходы имущество.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9.18. Учреждение самостоятельно распоряжается доходами от разрешенной самостоятельной хозяйственной деятельности, а также имуществом, приобретенным за счет этих доходов.</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9.19. Имущество, приобретенное Учреждением за счет доходов от собственной хозяйственной деятельности, не подлежит изъятию или отчуждению в любой форме по решению Учредителя, Собственника, за исключением случая ликвидации Учреждения.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9.20. Учреждение отвечает по своим обязательствам, находящимся в его распоряжении денежными средствами.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9.21. Деятельность Учреждения финансируется непосредственно Учредителем в соответствии с соглашением между Учреждением и Учредителем.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9.22. Неиспользованные Учреждением в текущем году финансовые средства не могут быть у него изъяты или зачтены Учредителем в объеме финансирования последующего года.</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9.23. Финансовые средства Учреждения образуются: </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из бюджетных ассигнований;</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w:t>
      </w:r>
      <w:proofErr w:type="gramStart"/>
      <w:r>
        <w:rPr>
          <w:rFonts w:ascii="Times New Roman" w:hAnsi="Times New Roman"/>
          <w:sz w:val="26"/>
        </w:rPr>
        <w:t>дств сп</w:t>
      </w:r>
      <w:proofErr w:type="gramEnd"/>
      <w:r>
        <w:rPr>
          <w:rFonts w:ascii="Times New Roman" w:hAnsi="Times New Roman"/>
          <w:sz w:val="26"/>
        </w:rPr>
        <w:t>онсоров, добровольных поступлений от юридических и физических лиц;</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заработанных Учреждением путем оказания платных дополнительных образовательных услуг;</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полученных от сдачи в аренду зданий и помещений;</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средств, полученных Учреждением</w:t>
      </w:r>
      <w:r w:rsidR="009261AD">
        <w:rPr>
          <w:rFonts w:ascii="Times New Roman" w:hAnsi="Times New Roman"/>
          <w:sz w:val="26"/>
        </w:rPr>
        <w:t xml:space="preserve"> по другим, незапрещенным закон</w:t>
      </w:r>
      <w:r>
        <w:rPr>
          <w:rFonts w:ascii="Times New Roman" w:hAnsi="Times New Roman"/>
          <w:sz w:val="26"/>
        </w:rPr>
        <w:t>о</w:t>
      </w:r>
      <w:r w:rsidR="009261AD">
        <w:rPr>
          <w:rFonts w:ascii="Times New Roman" w:hAnsi="Times New Roman"/>
          <w:sz w:val="26"/>
        </w:rPr>
        <w:t>м</w:t>
      </w:r>
      <w:r>
        <w:rPr>
          <w:rFonts w:ascii="Times New Roman" w:hAnsi="Times New Roman"/>
          <w:sz w:val="26"/>
        </w:rPr>
        <w:t xml:space="preserve"> основаниям.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9.24. При осуществлении финансово-хозяйственной деятельности Учреждение имеет право:</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привлекать для своей уставной деятельности доходы, полученные от предпринимательской деятельности, от оказания платных дополнительных услуг;</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оказывать платные дополнительные образовательные услуги по ценам, утвержденным постановлением Администрации города Твери, а также другие услуги;</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осуществлять предпринимательскую деятельность;</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самостоятельно распоряжаться полученной прибылью (доходами), оставшейся после уплаты налогов и других обязательных платежей, предусмотренных законодательством Российской Федерации;</w:t>
      </w:r>
    </w:p>
    <w:p w:rsidR="0050464C" w:rsidRDefault="00A215FD">
      <w:pPr>
        <w:pStyle w:val="a4"/>
        <w:numPr>
          <w:ilvl w:val="1"/>
          <w:numId w:val="10"/>
        </w:numPr>
        <w:tabs>
          <w:tab w:val="left" w:pos="993"/>
        </w:tabs>
        <w:spacing w:after="0" w:line="240" w:lineRule="auto"/>
        <w:ind w:left="0" w:firstLine="709"/>
        <w:jc w:val="both"/>
        <w:rPr>
          <w:rFonts w:ascii="Times New Roman" w:hAnsi="Times New Roman"/>
          <w:sz w:val="26"/>
        </w:rPr>
      </w:pPr>
      <w:r>
        <w:rPr>
          <w:rFonts w:ascii="Times New Roman" w:hAnsi="Times New Roman"/>
          <w:sz w:val="26"/>
        </w:rPr>
        <w:t>самостоятельно вести внешнеэкономическую деятельность в порядке, установленном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 xml:space="preserve">9.25. Учреждение осуществляет развитие материально-технической базы, материально-технического обеспечения и оснащение образовательного процесса в пределах, закрепленных (бюджетных) и собственных средств.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9.26. Учреждение вправе объединяться в ассоциации и другие объединения с образовательными научными и другими учреждениями.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9.27. Статистическую, налоговую отчетность, бухгалтерский учет осуществляет и представляет Учредителю отчеты по результатам хозяйственной и финансовой деятельности об использовании имущества Учреждения в сроки, установленные Учредителем и законодательством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9.28. </w:t>
      </w:r>
      <w:proofErr w:type="gramStart"/>
      <w:r>
        <w:rPr>
          <w:rFonts w:ascii="Times New Roman" w:hAnsi="Times New Roman"/>
          <w:sz w:val="26"/>
        </w:rPr>
        <w:t>Контроль за</w:t>
      </w:r>
      <w:proofErr w:type="gramEnd"/>
      <w:r>
        <w:rPr>
          <w:rFonts w:ascii="Times New Roman" w:hAnsi="Times New Roman"/>
          <w:sz w:val="26"/>
        </w:rPr>
        <w:t xml:space="preserve"> использованием по назначению и сохранностью имущества, находящегося в оперативном управлении Учреждения осуществляет Собственник.</w:t>
      </w:r>
    </w:p>
    <w:p w:rsidR="0050464C" w:rsidRDefault="0050464C">
      <w:pPr>
        <w:spacing w:after="0" w:line="240" w:lineRule="auto"/>
        <w:ind w:firstLine="709"/>
        <w:jc w:val="both"/>
        <w:rPr>
          <w:rFonts w:ascii="Times New Roman" w:hAnsi="Times New Roman"/>
          <w:b/>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10. Организация деятельности Учреждения</w:t>
      </w:r>
    </w:p>
    <w:p w:rsidR="0050464C" w:rsidRDefault="0050464C">
      <w:pPr>
        <w:spacing w:after="0" w:line="240" w:lineRule="auto"/>
        <w:ind w:firstLine="709"/>
        <w:jc w:val="both"/>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10.1. Учреждение осуществляет самостоятельную хозяйственную деятельность в соответствии с предметом и целями деятельности, установленными для Учреждения, и в пределах, установленных Федеральным законом «Об образовании в Российской Федерации» и настоящим Уставом.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10.2. Учреждение строит свои отношения с другими юридическими лицами и гражданами во всех сферах хозяйственной деятельности на основе договоров. В своей деятельности Учреждение учитывает интересы участников образовательного процесса, обеспечивает качество обучения и воспитания, качество предоставляемых работ и услуг.</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10.3. Учреждение в процессе хозяйственно-финансовой деятельности применяет на все виды выполняемых работ (услуг) цены и тарифы, установленные законодательством Российской Федерации и органами местного самоуправления.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10.4. Учреждение имеет право:</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привлекать для осуществления своих функций на договорной основе другие юридические лица, а также физических лиц в пределах, имеющихся на эти цели средств;</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приобретать или арендовать имущество за счет имеющихся у него на эти цели финансовых ресурсов;</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привлекать иные источники финансирования в порядке, установленном законодательством Российской Федерации по согласованию с Учредителем;</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деятельность в соответствии с действующим законодательством Российской Федерации;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планировать свою деятельность и определять перспективы развития Учреждения по согласованию с Учредителем, а также исходя из спроса потребителей на услуги и заключенных договоров;</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определять структуру своего аппарата управления, затраты на его содержание, штаты и порядок оплаты труда работников по согласованию с Учредителем;</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создавать с согласия Учредителя структурные подразделения (филиалы, представительства) с соблюдением требований действующего законодательства Российской Федерации.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10.5. Учреждение обязано:</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свою деятельность в соответствии с законодательством Российской Федерации, нормативно-правовыми актами органов местного самоуправления и требованиями настоящего Устава;</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lastRenderedPageBreak/>
        <w:t>целенаправленно расходовать средства, предназначенные на функциональную деятельность Учреждения в соответствии с возложенными на него задачами, целями и предметом деятельности и в соответствии с утвержденным финансово-хозяйственным планом;</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 xml:space="preserve">планировать свою деятельность и представлять на согласование Учредителю годовой и </w:t>
      </w:r>
      <w:proofErr w:type="gramStart"/>
      <w:r>
        <w:rPr>
          <w:rFonts w:ascii="Times New Roman" w:hAnsi="Times New Roman"/>
          <w:sz w:val="26"/>
        </w:rPr>
        <w:t>перспективный</w:t>
      </w:r>
      <w:proofErr w:type="gramEnd"/>
      <w:r>
        <w:rPr>
          <w:rFonts w:ascii="Times New Roman" w:hAnsi="Times New Roman"/>
          <w:sz w:val="26"/>
        </w:rPr>
        <w:t xml:space="preserve"> планы работы Учреждения;</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выполнять работу в соответствии с запланированными ему целями, производственными и финансово-экономическими показателями, утвержденными в плане работы Учреждении;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оперативный и бухгалтерский учет результатов хозяйственно-финансовой и иной деятельности и использования имущества с предоставлением отчетов в порядке и в сроки, установленные действующим законодательством и настоящим Уставом;</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осуществлять мероприятия по гражданской обороне, чрезвычайным ситуациям в соответствии с действующим законодательством Российской Федерации;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обеспечивать своим работникам безопасные условия труда и меры социальной поддержки в установленном законодательством Российской Федерации порядке;</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proofErr w:type="gramStart"/>
      <w:r>
        <w:rPr>
          <w:rFonts w:ascii="Times New Roman" w:hAnsi="Times New Roman"/>
          <w:sz w:val="26"/>
        </w:rPr>
        <w:t>предоставлять Учредителю отчеты</w:t>
      </w:r>
      <w:proofErr w:type="gramEnd"/>
      <w:r>
        <w:rPr>
          <w:rFonts w:ascii="Times New Roman" w:hAnsi="Times New Roman"/>
          <w:sz w:val="26"/>
        </w:rPr>
        <w:t xml:space="preserve"> по результатам хозяйственной и финансовой деятельности и об использовании имущества Учреждения по итогам работы за квартал (не позднее истечения месяца после окончания отчетного периода) или за любой другой период по запросу Учредителя;</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обеспечивать режим труда и отдыха работников, установленный законодательством Российской Федерации;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обеспечивать обучение, инструктаж работников и проверку знаний работниками норм, Правил и инструкций по охране труда;</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проводить специальную оценку условий труда;</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 xml:space="preserve">осуществлять обязательное социальное страхование работников. </w:t>
      </w:r>
    </w:p>
    <w:p w:rsidR="0050464C" w:rsidRDefault="00A215FD">
      <w:pPr>
        <w:pStyle w:val="a4"/>
        <w:spacing w:after="0" w:line="240" w:lineRule="auto"/>
        <w:ind w:left="0" w:firstLine="709"/>
        <w:jc w:val="both"/>
        <w:rPr>
          <w:rFonts w:ascii="Times New Roman" w:hAnsi="Times New Roman"/>
          <w:sz w:val="26"/>
        </w:rPr>
      </w:pPr>
      <w:r>
        <w:rPr>
          <w:rFonts w:ascii="Times New Roman" w:hAnsi="Times New Roman"/>
          <w:sz w:val="26"/>
        </w:rPr>
        <w:t xml:space="preserve">Нести ответственность </w:t>
      </w:r>
      <w:proofErr w:type="gramStart"/>
      <w:r>
        <w:rPr>
          <w:rFonts w:ascii="Times New Roman" w:hAnsi="Times New Roman"/>
          <w:sz w:val="26"/>
        </w:rPr>
        <w:t>за</w:t>
      </w:r>
      <w:proofErr w:type="gramEnd"/>
      <w:r>
        <w:rPr>
          <w:rFonts w:ascii="Times New Roman" w:hAnsi="Times New Roman"/>
          <w:sz w:val="26"/>
        </w:rPr>
        <w:t>:</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нарушение договорных, расчетных и налоговых обязательств, а также других правил хозяйствования, установленных законодательством Российской Федерации;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несвоевременное и неэффективное достижение целей, установленных настоящим Уставом;</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невыполнение утвержденных в установленном порядке планов работы Учреждения;</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низкие результаты деятельности, реализацию не в полном объеме основных образовательных программ;</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жизнь и здоровье обучающихся и работников Учреждения во время образовательного процесса;</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нарушение прав и свобод;</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иные действия, предусмотренные законодательством Российской Федерации.</w:t>
      </w:r>
    </w:p>
    <w:p w:rsidR="0050464C" w:rsidRDefault="0050464C">
      <w:pPr>
        <w:tabs>
          <w:tab w:val="left" w:pos="2705"/>
          <w:tab w:val="center" w:pos="5001"/>
        </w:tabs>
        <w:spacing w:after="0" w:line="240" w:lineRule="auto"/>
        <w:jc w:val="center"/>
        <w:rPr>
          <w:rFonts w:ascii="Times New Roman" w:hAnsi="Times New Roman"/>
          <w:b/>
          <w:sz w:val="26"/>
        </w:rPr>
      </w:pPr>
    </w:p>
    <w:p w:rsidR="0050464C" w:rsidRDefault="00A215FD">
      <w:pPr>
        <w:tabs>
          <w:tab w:val="left" w:pos="2705"/>
          <w:tab w:val="center" w:pos="5001"/>
        </w:tabs>
        <w:spacing w:after="0" w:line="240" w:lineRule="auto"/>
        <w:jc w:val="center"/>
        <w:rPr>
          <w:rFonts w:ascii="Times New Roman" w:hAnsi="Times New Roman"/>
          <w:b/>
          <w:sz w:val="26"/>
        </w:rPr>
      </w:pPr>
      <w:r>
        <w:rPr>
          <w:rFonts w:ascii="Times New Roman" w:hAnsi="Times New Roman"/>
          <w:b/>
          <w:sz w:val="26"/>
        </w:rPr>
        <w:t>11. Филиалы Учреждения</w:t>
      </w:r>
    </w:p>
    <w:p w:rsidR="0050464C" w:rsidRDefault="0050464C">
      <w:pPr>
        <w:tabs>
          <w:tab w:val="left" w:pos="2705"/>
          <w:tab w:val="center" w:pos="5001"/>
        </w:tabs>
        <w:spacing w:after="0" w:line="240" w:lineRule="auto"/>
        <w:jc w:val="both"/>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11.1. Учреждение вправе создавать с согласия Учредителя филиалы с соблюдением требований действующего законодательства Российской Федерации. Филиалы осуществляют свою деятельность от имени Учреждения, которое несет ответственность за их деятельность.</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lastRenderedPageBreak/>
        <w:t>11.2. Филиалы не являются юридическими лицами, наделяются Учреждением имуществом и действуют в соответствии с положениями о них. Положения о филиалах, а также изменения и дополнения указанных положений утверждаются Учреждением после согласования с Учредителем в порядке, установленном действующим законодательством и настоящим Уставом.</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11.3. </w:t>
      </w:r>
      <w:proofErr w:type="gramStart"/>
      <w:r>
        <w:rPr>
          <w:rFonts w:ascii="Times New Roman" w:hAnsi="Times New Roman"/>
          <w:sz w:val="26"/>
        </w:rPr>
        <w:t>Имущество филиалов учитывается на их отдельном балансе, являющимся частью баланса Учреждения.</w:t>
      </w:r>
      <w:proofErr w:type="gramEnd"/>
    </w:p>
    <w:p w:rsidR="0050464C" w:rsidRDefault="0050464C">
      <w:pPr>
        <w:spacing w:after="0" w:line="240" w:lineRule="auto"/>
        <w:jc w:val="both"/>
        <w:rPr>
          <w:rFonts w:ascii="Times New Roman" w:hAnsi="Times New Roman"/>
          <w:b/>
          <w:color w:val="FF0000"/>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12. Внесение изменений и дополнений в Устав</w:t>
      </w:r>
    </w:p>
    <w:p w:rsidR="0050464C" w:rsidRDefault="0050464C">
      <w:pPr>
        <w:spacing w:after="0" w:line="240" w:lineRule="auto"/>
        <w:jc w:val="both"/>
        <w:rPr>
          <w:rFonts w:ascii="Times New Roman" w:hAnsi="Times New Roman"/>
          <w:b/>
          <w:sz w:val="26"/>
        </w:rPr>
      </w:pPr>
    </w:p>
    <w:p w:rsidR="0050464C" w:rsidRDefault="00A215FD">
      <w:pPr>
        <w:spacing w:after="0" w:line="240" w:lineRule="auto"/>
        <w:ind w:firstLine="540"/>
        <w:jc w:val="both"/>
        <w:rPr>
          <w:rFonts w:ascii="Times New Roman" w:hAnsi="Times New Roman"/>
          <w:sz w:val="26"/>
        </w:rPr>
      </w:pPr>
      <w:r>
        <w:rPr>
          <w:rFonts w:ascii="Times New Roman" w:hAnsi="Times New Roman"/>
          <w:sz w:val="26"/>
        </w:rPr>
        <w:t xml:space="preserve">12.1. Все изменения и дополнения, вносимые в Устав, утверждаются Учредителем и регистрируются в соответствии с действующим законодательством Российской Федерации. </w:t>
      </w:r>
    </w:p>
    <w:p w:rsidR="0050464C" w:rsidRDefault="00A215FD">
      <w:pPr>
        <w:spacing w:after="0" w:line="240" w:lineRule="auto"/>
        <w:ind w:firstLine="540"/>
        <w:jc w:val="both"/>
        <w:rPr>
          <w:rFonts w:ascii="Times New Roman" w:hAnsi="Times New Roman"/>
          <w:sz w:val="26"/>
        </w:rPr>
      </w:pPr>
      <w:r>
        <w:rPr>
          <w:rFonts w:ascii="Times New Roman" w:hAnsi="Times New Roman"/>
          <w:sz w:val="26"/>
        </w:rPr>
        <w:t xml:space="preserve">12.2. Все изменения и дополнения, вносимые в настоящий Устав, приобретают силу с момента их государственной регистрации. </w:t>
      </w:r>
    </w:p>
    <w:p w:rsidR="0050464C" w:rsidRDefault="0050464C">
      <w:pPr>
        <w:spacing w:after="0" w:line="240" w:lineRule="auto"/>
        <w:ind w:firstLine="540"/>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13. Реорганизация и ликвидация Учреждения</w:t>
      </w:r>
    </w:p>
    <w:p w:rsidR="0050464C" w:rsidRDefault="0050464C">
      <w:pPr>
        <w:spacing w:after="0" w:line="240" w:lineRule="auto"/>
        <w:jc w:val="both"/>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13.1.</w:t>
      </w:r>
      <w:r>
        <w:rPr>
          <w:rFonts w:ascii="Times New Roman" w:hAnsi="Times New Roman"/>
          <w:sz w:val="26"/>
        </w:rPr>
        <w:tab/>
        <w:t>Учреждение может быть реорганизовано или ликвидировано в порядке, установленном гражданским законодательством Российской Федерации, с учётом особенностей, предусмотренных законодательством об образовании.</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13.2. Учредитель Учреждения или орган, принявший решение о ликвидации Учреждения, назначают ликвидационную комиссию.</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13.3. Оставшееся после удовлетворения требований кредиторов имущество Учреждения передается Учредителю, если иное не предусмотрено действующим законодательством Российской Федерации.</w:t>
      </w:r>
    </w:p>
    <w:p w:rsidR="00865273" w:rsidRDefault="00A215FD" w:rsidP="00B22114">
      <w:pPr>
        <w:spacing w:after="0" w:line="240" w:lineRule="auto"/>
        <w:ind w:firstLine="709"/>
        <w:jc w:val="both"/>
        <w:rPr>
          <w:rFonts w:ascii="Times New Roman" w:hAnsi="Times New Roman"/>
          <w:sz w:val="26"/>
        </w:rPr>
      </w:pPr>
      <w:r>
        <w:rPr>
          <w:rFonts w:ascii="Times New Roman" w:hAnsi="Times New Roman"/>
          <w:sz w:val="26"/>
        </w:rPr>
        <w:t>13.4. В случае реорганизации или ликвидации Учреждения Учредитель обеспечивает перевод детей с согласия родителей (законных представителей) в другие образовательные учреждения, соответствующего вида.</w:t>
      </w:r>
    </w:p>
    <w:p w:rsidR="00B22114" w:rsidRPr="00B22114" w:rsidRDefault="00B22114" w:rsidP="00B22114">
      <w:pPr>
        <w:spacing w:after="0" w:line="240" w:lineRule="auto"/>
        <w:ind w:firstLine="709"/>
        <w:jc w:val="both"/>
        <w:rPr>
          <w:rFonts w:ascii="Times New Roman" w:hAnsi="Times New Roman"/>
          <w:sz w:val="26"/>
        </w:rPr>
      </w:pPr>
    </w:p>
    <w:p w:rsidR="0050464C" w:rsidRDefault="00A215FD">
      <w:pPr>
        <w:spacing w:after="0" w:line="240" w:lineRule="auto"/>
        <w:jc w:val="center"/>
        <w:rPr>
          <w:rFonts w:ascii="Times New Roman" w:hAnsi="Times New Roman"/>
          <w:b/>
          <w:sz w:val="26"/>
        </w:rPr>
      </w:pPr>
      <w:r>
        <w:rPr>
          <w:rFonts w:ascii="Times New Roman" w:hAnsi="Times New Roman"/>
          <w:b/>
          <w:sz w:val="26"/>
        </w:rPr>
        <w:t>14.  Локальные нормативные акты,</w:t>
      </w:r>
    </w:p>
    <w:p w:rsidR="0050464C" w:rsidRDefault="00A215FD">
      <w:pPr>
        <w:spacing w:after="0" w:line="240" w:lineRule="auto"/>
        <w:jc w:val="center"/>
        <w:rPr>
          <w:rFonts w:ascii="Times New Roman" w:hAnsi="Times New Roman"/>
          <w:b/>
          <w:sz w:val="26"/>
        </w:rPr>
      </w:pPr>
      <w:r>
        <w:rPr>
          <w:rFonts w:ascii="Times New Roman" w:hAnsi="Times New Roman"/>
          <w:b/>
          <w:sz w:val="26"/>
        </w:rPr>
        <w:t>регламентирующие деятельность Учреждения</w:t>
      </w:r>
    </w:p>
    <w:p w:rsidR="0050464C" w:rsidRDefault="0050464C">
      <w:pPr>
        <w:spacing w:after="0" w:line="240" w:lineRule="auto"/>
        <w:jc w:val="both"/>
        <w:rPr>
          <w:rFonts w:ascii="Times New Roman" w:hAnsi="Times New Roman"/>
          <w:b/>
          <w:sz w:val="26"/>
        </w:rPr>
      </w:pP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14.1.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Уставом. </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14.2. Виды локальных актов, принимаемых Учреждением для обеспечения своей деятельности: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Положения;</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Правила;</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Инструкции;</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Приказы (Распоряжения) Руководителя;</w:t>
      </w:r>
    </w:p>
    <w:p w:rsidR="0050464C" w:rsidRDefault="00A215FD">
      <w:pPr>
        <w:pStyle w:val="a4"/>
        <w:numPr>
          <w:ilvl w:val="0"/>
          <w:numId w:val="11"/>
        </w:numPr>
        <w:tabs>
          <w:tab w:val="left" w:pos="993"/>
        </w:tabs>
        <w:spacing w:after="0" w:line="240" w:lineRule="auto"/>
        <w:ind w:left="0" w:firstLine="709"/>
        <w:contextualSpacing w:val="0"/>
        <w:jc w:val="both"/>
        <w:rPr>
          <w:rFonts w:ascii="Times New Roman" w:hAnsi="Times New Roman"/>
          <w:sz w:val="26"/>
        </w:rPr>
      </w:pPr>
      <w:r>
        <w:rPr>
          <w:rFonts w:ascii="Times New Roman" w:hAnsi="Times New Roman"/>
          <w:sz w:val="26"/>
        </w:rPr>
        <w:t>Договоры (Соглашения).</w:t>
      </w:r>
    </w:p>
    <w:p w:rsidR="0050464C" w:rsidRDefault="00A215FD">
      <w:pPr>
        <w:spacing w:after="0" w:line="240" w:lineRule="auto"/>
        <w:ind w:firstLine="709"/>
        <w:jc w:val="both"/>
        <w:rPr>
          <w:rFonts w:ascii="Times New Roman" w:hAnsi="Times New Roman"/>
          <w:sz w:val="26"/>
        </w:rPr>
      </w:pPr>
      <w:r>
        <w:rPr>
          <w:rFonts w:ascii="Times New Roman" w:hAnsi="Times New Roman"/>
          <w:sz w:val="26"/>
        </w:rPr>
        <w:t xml:space="preserve"> 14.3.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Учреждением.</w:t>
      </w:r>
    </w:p>
    <w:p w:rsidR="0050464C" w:rsidRDefault="00A215FD">
      <w:pPr>
        <w:spacing w:after="0" w:line="240" w:lineRule="auto"/>
        <w:ind w:firstLine="709"/>
        <w:jc w:val="both"/>
        <w:rPr>
          <w:rFonts w:ascii="Times New Roman" w:hAnsi="Times New Roman"/>
          <w:b/>
          <w:color w:val="FF0000"/>
          <w:sz w:val="26"/>
        </w:rPr>
      </w:pPr>
      <w:r>
        <w:rPr>
          <w:rFonts w:ascii="Times New Roman" w:hAnsi="Times New Roman"/>
          <w:sz w:val="26"/>
        </w:rPr>
        <w:t>14.4. Локальные акты Учреждения не могут противоречить настоящему Уставу.</w:t>
      </w:r>
    </w:p>
    <w:p w:rsidR="0050464C" w:rsidRDefault="0050464C">
      <w:pPr>
        <w:spacing w:after="0" w:line="240" w:lineRule="auto"/>
        <w:ind w:firstLine="540"/>
        <w:jc w:val="both"/>
        <w:rPr>
          <w:rFonts w:ascii="Times New Roman" w:hAnsi="Times New Roman"/>
          <w:b/>
          <w:color w:val="FF0000"/>
          <w:sz w:val="26"/>
        </w:rPr>
      </w:pPr>
    </w:p>
    <w:p w:rsidR="0050464C" w:rsidRDefault="00FA06CC">
      <w:r>
        <w:rPr>
          <w:noProof/>
        </w:rPr>
        <w:drawing>
          <wp:inline distT="0" distB="0" distL="0" distR="0" wp14:anchorId="1662B481">
            <wp:extent cx="6689685" cy="7677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0469" cy="7678049"/>
                    </a:xfrm>
                    <a:prstGeom prst="rect">
                      <a:avLst/>
                    </a:prstGeom>
                    <a:noFill/>
                  </pic:spPr>
                </pic:pic>
              </a:graphicData>
            </a:graphic>
          </wp:inline>
        </w:drawing>
      </w:r>
      <w:bookmarkStart w:id="1" w:name="_GoBack"/>
      <w:bookmarkEnd w:id="1"/>
    </w:p>
    <w:sectPr w:rsidR="0050464C">
      <w:footerReference w:type="default" r:id="rId13"/>
      <w:pgSz w:w="11906" w:h="16838"/>
      <w:pgMar w:top="1134" w:right="566" w:bottom="1134" w:left="1134"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A76" w:rsidRDefault="00D10A76">
      <w:pPr>
        <w:spacing w:after="0" w:line="240" w:lineRule="auto"/>
      </w:pPr>
      <w:r>
        <w:separator/>
      </w:r>
    </w:p>
  </w:endnote>
  <w:endnote w:type="continuationSeparator" w:id="0">
    <w:p w:rsidR="00D10A76" w:rsidRDefault="00D1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76" w:rsidRDefault="00D10A76">
    <w:pPr>
      <w:framePr w:wrap="around" w:vAnchor="text" w:hAnchor="margin" w:xAlign="center" w:y="1"/>
    </w:pPr>
    <w:r>
      <w:fldChar w:fldCharType="begin"/>
    </w:r>
    <w:r>
      <w:instrText xml:space="preserve">PAGE </w:instrText>
    </w:r>
    <w:r>
      <w:fldChar w:fldCharType="separate"/>
    </w:r>
    <w:r w:rsidR="00FA06CC">
      <w:rPr>
        <w:noProof/>
      </w:rPr>
      <w:t>32</w:t>
    </w:r>
    <w:r>
      <w:fldChar w:fldCharType="end"/>
    </w:r>
  </w:p>
  <w:p w:rsidR="00D10A76" w:rsidRDefault="00D10A76">
    <w:pPr>
      <w:pStyle w:val="aa"/>
      <w:jc w:val="center"/>
    </w:pPr>
  </w:p>
  <w:p w:rsidR="00D10A76" w:rsidRDefault="00D10A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A76" w:rsidRDefault="00D10A76">
      <w:pPr>
        <w:spacing w:after="0" w:line="240" w:lineRule="auto"/>
      </w:pPr>
      <w:r>
        <w:separator/>
      </w:r>
    </w:p>
  </w:footnote>
  <w:footnote w:type="continuationSeparator" w:id="0">
    <w:p w:rsidR="00D10A76" w:rsidRDefault="00D10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2F1"/>
    <w:multiLevelType w:val="multilevel"/>
    <w:tmpl w:val="B4DCD4C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4969A3"/>
    <w:multiLevelType w:val="multilevel"/>
    <w:tmpl w:val="AED6DEA6"/>
    <w:lvl w:ilvl="0">
      <w:start w:val="1"/>
      <w:numFmt w:val="bullet"/>
      <w:lvlText w:val=""/>
      <w:lvlJc w:val="left"/>
      <w:pPr>
        <w:ind w:left="2149" w:hanging="360"/>
      </w:pPr>
      <w:rPr>
        <w:rFonts w:ascii="Symbol" w:hAnsi="Symbol"/>
        <w:color w:val="000000"/>
      </w:rPr>
    </w:lvl>
    <w:lvl w:ilvl="1">
      <w:start w:val="1"/>
      <w:numFmt w:val="bullet"/>
      <w:lvlText w:val=""/>
      <w:lvlJc w:val="left"/>
      <w:pPr>
        <w:ind w:left="2149" w:hanging="360"/>
      </w:pPr>
      <w:rPr>
        <w:rFonts w:ascii="Symbol" w:hAnsi="Symbol"/>
        <w:color w:val="000000"/>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0391CD9"/>
    <w:multiLevelType w:val="multilevel"/>
    <w:tmpl w:val="C02E2ADE"/>
    <w:lvl w:ilvl="0">
      <w:start w:val="1"/>
      <w:numFmt w:val="bullet"/>
      <w:lvlText w:val=""/>
      <w:lvlJc w:val="left"/>
      <w:pPr>
        <w:ind w:left="1429" w:hanging="360"/>
      </w:pPr>
      <w:rPr>
        <w:rFonts w:ascii="Symbol" w:hAnsi="Symbol"/>
      </w:rPr>
    </w:lvl>
    <w:lvl w:ilvl="1">
      <w:start w:val="1"/>
      <w:numFmt w:val="bullet"/>
      <w:lvlText w:val=""/>
      <w:lvlJc w:val="left"/>
      <w:pPr>
        <w:ind w:left="2149" w:hanging="360"/>
      </w:pPr>
      <w:rPr>
        <w:rFonts w:ascii="Symbol" w:hAnsi="Symbol"/>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75375B8"/>
    <w:multiLevelType w:val="multilevel"/>
    <w:tmpl w:val="BDA62CF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24F61AAA"/>
    <w:multiLevelType w:val="multilevel"/>
    <w:tmpl w:val="40D8E82C"/>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nsid w:val="2D0264F4"/>
    <w:multiLevelType w:val="multilevel"/>
    <w:tmpl w:val="7D606876"/>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3D3F4E86"/>
    <w:multiLevelType w:val="multilevel"/>
    <w:tmpl w:val="811EC14C"/>
    <w:lvl w:ilvl="0">
      <w:start w:val="1"/>
      <w:numFmt w:val="bullet"/>
      <w:lvlText w:val=""/>
      <w:lvlJc w:val="left"/>
      <w:pPr>
        <w:ind w:left="1440" w:hanging="360"/>
      </w:pPr>
      <w:rPr>
        <w:rFonts w:ascii="Symbol" w:hAnsi="Symbol"/>
        <w:color w:val="00000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7">
    <w:nsid w:val="7565731E"/>
    <w:multiLevelType w:val="multilevel"/>
    <w:tmpl w:val="4E5213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75FE71FB"/>
    <w:multiLevelType w:val="multilevel"/>
    <w:tmpl w:val="FC120342"/>
    <w:lvl w:ilvl="0">
      <w:start w:val="6"/>
      <w:numFmt w:val="decimal"/>
      <w:lvlText w:val="%1."/>
      <w:lvlJc w:val="left"/>
      <w:pPr>
        <w:ind w:left="450" w:hanging="450"/>
      </w:pPr>
    </w:lvl>
    <w:lvl w:ilvl="1">
      <w:start w:val="7"/>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7AB07AA1"/>
    <w:multiLevelType w:val="multilevel"/>
    <w:tmpl w:val="A4CEEAEE"/>
    <w:lvl w:ilvl="0">
      <w:start w:val="1"/>
      <w:numFmt w:val="bullet"/>
      <w:lvlText w:val=""/>
      <w:lvlJc w:val="left"/>
      <w:pPr>
        <w:ind w:left="144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0">
    <w:nsid w:val="7F315BD9"/>
    <w:multiLevelType w:val="multilevel"/>
    <w:tmpl w:val="9BB859D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2"/>
  </w:num>
  <w:num w:numId="2">
    <w:abstractNumId w:val="9"/>
  </w:num>
  <w:num w:numId="3">
    <w:abstractNumId w:val="5"/>
  </w:num>
  <w:num w:numId="4">
    <w:abstractNumId w:val="7"/>
  </w:num>
  <w:num w:numId="5">
    <w:abstractNumId w:val="0"/>
  </w:num>
  <w:num w:numId="6">
    <w:abstractNumId w:val="8"/>
  </w:num>
  <w:num w:numId="7">
    <w:abstractNumId w:val="6"/>
  </w:num>
  <w:num w:numId="8">
    <w:abstractNumId w:val="10"/>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0464C"/>
    <w:rsid w:val="00015904"/>
    <w:rsid w:val="0008541F"/>
    <w:rsid w:val="000C3975"/>
    <w:rsid w:val="00124DC5"/>
    <w:rsid w:val="001A6405"/>
    <w:rsid w:val="001D4CCC"/>
    <w:rsid w:val="002332B0"/>
    <w:rsid w:val="00265CC7"/>
    <w:rsid w:val="0027126D"/>
    <w:rsid w:val="00274141"/>
    <w:rsid w:val="002B1FDF"/>
    <w:rsid w:val="00331D78"/>
    <w:rsid w:val="00390646"/>
    <w:rsid w:val="003C1975"/>
    <w:rsid w:val="004E29F0"/>
    <w:rsid w:val="0050464C"/>
    <w:rsid w:val="00580AE6"/>
    <w:rsid w:val="0061078F"/>
    <w:rsid w:val="00611999"/>
    <w:rsid w:val="00611E38"/>
    <w:rsid w:val="00736478"/>
    <w:rsid w:val="007B5264"/>
    <w:rsid w:val="00836F1D"/>
    <w:rsid w:val="00860B7B"/>
    <w:rsid w:val="00865273"/>
    <w:rsid w:val="00904F95"/>
    <w:rsid w:val="009261AD"/>
    <w:rsid w:val="00976B8E"/>
    <w:rsid w:val="00990445"/>
    <w:rsid w:val="00A02C52"/>
    <w:rsid w:val="00A215FD"/>
    <w:rsid w:val="00A37054"/>
    <w:rsid w:val="00A52BB5"/>
    <w:rsid w:val="00B22114"/>
    <w:rsid w:val="00B66E79"/>
    <w:rsid w:val="00B90B71"/>
    <w:rsid w:val="00BE01C2"/>
    <w:rsid w:val="00D10A76"/>
    <w:rsid w:val="00D758B6"/>
    <w:rsid w:val="00ED337C"/>
    <w:rsid w:val="00EE1B6C"/>
    <w:rsid w:val="00FA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4">
    <w:name w:val="List Paragraph"/>
    <w:basedOn w:val="a"/>
    <w:link w:val="a5"/>
    <w:pPr>
      <w:ind w:left="720"/>
      <w:contextualSpacing/>
    </w:pPr>
  </w:style>
  <w:style w:type="character" w:customStyle="1" w:styleId="a5">
    <w:name w:val="Абзац списка Знак"/>
    <w:basedOn w:val="1"/>
    <w:link w:val="a4"/>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6">
    <w:name w:val="Subtitle"/>
    <w:next w:val="a"/>
    <w:link w:val="a7"/>
    <w:uiPriority w:val="11"/>
    <w:qFormat/>
    <w:rPr>
      <w:rFonts w:ascii="XO Thames" w:hAnsi="XO Thames"/>
      <w:i/>
      <w:color w:val="616161"/>
      <w:sz w:val="24"/>
    </w:rPr>
  </w:style>
  <w:style w:type="character" w:customStyle="1" w:styleId="a7">
    <w:name w:val="Подзаголовок Знак"/>
    <w:link w:val="a6"/>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8">
    <w:name w:val="header"/>
    <w:basedOn w:val="a"/>
    <w:link w:val="a9"/>
    <w:pPr>
      <w:tabs>
        <w:tab w:val="center" w:pos="4677"/>
        <w:tab w:val="right" w:pos="9355"/>
      </w:tabs>
      <w:spacing w:after="0" w:line="240" w:lineRule="auto"/>
    </w:pPr>
  </w:style>
  <w:style w:type="character" w:customStyle="1" w:styleId="a9">
    <w:name w:val="Верхний колонтитул Знак"/>
    <w:basedOn w:val="1"/>
    <w:link w:val="a8"/>
  </w:style>
  <w:style w:type="paragraph" w:styleId="aa">
    <w:name w:val="footer"/>
    <w:basedOn w:val="a"/>
    <w:link w:val="ab"/>
    <w:pPr>
      <w:tabs>
        <w:tab w:val="center" w:pos="4677"/>
        <w:tab w:val="right" w:pos="9355"/>
      </w:tabs>
      <w:spacing w:after="0" w:line="240" w:lineRule="auto"/>
    </w:pPr>
  </w:style>
  <w:style w:type="character" w:customStyle="1" w:styleId="ab">
    <w:name w:val="Нижний колонтитул Знак"/>
    <w:basedOn w:val="1"/>
    <w:link w:val="aa"/>
  </w:style>
  <w:style w:type="paragraph" w:styleId="ac">
    <w:name w:val="Title"/>
    <w:next w:val="a"/>
    <w:link w:val="ad"/>
    <w:uiPriority w:val="10"/>
    <w:qFormat/>
    <w:rPr>
      <w:rFonts w:ascii="XO Thames" w:hAnsi="XO Thames"/>
      <w:b/>
      <w:sz w:val="52"/>
    </w:rPr>
  </w:style>
  <w:style w:type="character" w:customStyle="1" w:styleId="ad">
    <w:name w:val="Название Знак"/>
    <w:link w:val="ac"/>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15">
    <w:name w:val="Основной шрифт абзаца1"/>
  </w:style>
  <w:style w:type="paragraph" w:styleId="ae">
    <w:name w:val="Balloon Text"/>
    <w:basedOn w:val="a"/>
    <w:link w:val="af"/>
    <w:uiPriority w:val="99"/>
    <w:semiHidden/>
    <w:unhideWhenUsed/>
    <w:rsid w:val="00A370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370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BF868-8CA4-4BF2-B9EB-EFF46CC1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2836</TotalTime>
  <Pages>33</Pages>
  <Words>12919</Words>
  <Characters>73640</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31</cp:revision>
  <cp:lastPrinted>2025-03-13T11:30:00Z</cp:lastPrinted>
  <dcterms:created xsi:type="dcterms:W3CDTF">2025-01-31T07:18:00Z</dcterms:created>
  <dcterms:modified xsi:type="dcterms:W3CDTF">2025-04-22T12:25:00Z</dcterms:modified>
</cp:coreProperties>
</file>